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09" w:rsidRDefault="00445209">
      <w:pPr>
        <w:jc w:val="center"/>
        <w:rPr>
          <w:rFonts w:ascii="黑体" w:eastAsia="黑体" w:hAnsi="黑体" w:cs="宋体"/>
          <w:b/>
          <w:color w:val="000000"/>
          <w:sz w:val="44"/>
          <w:szCs w:val="44"/>
          <w:lang w:val="zh-CN"/>
        </w:rPr>
      </w:pPr>
    </w:p>
    <w:p w:rsidR="00445209" w:rsidRDefault="00445209">
      <w:pPr>
        <w:jc w:val="center"/>
        <w:rPr>
          <w:rFonts w:ascii="黑体" w:eastAsia="黑体" w:hAnsi="黑体" w:cs="宋体"/>
          <w:b/>
          <w:color w:val="000000"/>
          <w:sz w:val="44"/>
          <w:szCs w:val="44"/>
          <w:lang w:val="zh-CN"/>
        </w:rPr>
      </w:pPr>
    </w:p>
    <w:p w:rsidR="00445209" w:rsidRDefault="00445209">
      <w:pPr>
        <w:jc w:val="center"/>
        <w:rPr>
          <w:rFonts w:ascii="黑体" w:eastAsia="黑体" w:hAnsi="黑体" w:cs="宋体"/>
          <w:b/>
          <w:color w:val="000000"/>
          <w:sz w:val="44"/>
          <w:szCs w:val="44"/>
          <w:lang w:val="zh-CN"/>
        </w:rPr>
      </w:pPr>
    </w:p>
    <w:p w:rsidR="00445209" w:rsidRDefault="00445209">
      <w:pPr>
        <w:jc w:val="center"/>
        <w:rPr>
          <w:rFonts w:ascii="黑体" w:eastAsia="黑体" w:hAnsi="黑体" w:cs="宋体"/>
          <w:b/>
          <w:color w:val="000000"/>
          <w:sz w:val="44"/>
          <w:szCs w:val="44"/>
          <w:lang w:val="zh-CN"/>
        </w:rPr>
      </w:pPr>
    </w:p>
    <w:p w:rsidR="00445209" w:rsidRDefault="00445209">
      <w:pPr>
        <w:jc w:val="center"/>
        <w:rPr>
          <w:rFonts w:ascii="黑体" w:eastAsia="黑体" w:hAnsi="黑体" w:cs="宋体"/>
          <w:b/>
          <w:color w:val="000000"/>
          <w:sz w:val="44"/>
          <w:szCs w:val="44"/>
          <w:lang w:val="zh-CN"/>
        </w:rPr>
      </w:pPr>
    </w:p>
    <w:p w:rsidR="001710B0" w:rsidRDefault="008151A1">
      <w:pPr>
        <w:jc w:val="center"/>
        <w:rPr>
          <w:rFonts w:ascii="黑体" w:eastAsia="黑体" w:hAnsi="黑体" w:cs="宋体"/>
          <w:b/>
          <w:color w:val="000000"/>
          <w:sz w:val="44"/>
          <w:szCs w:val="44"/>
          <w:lang w:val="zh-CN"/>
        </w:rPr>
      </w:pPr>
      <w:r>
        <w:rPr>
          <w:rFonts w:ascii="黑体" w:eastAsia="黑体" w:hAnsi="黑体" w:cs="宋体" w:hint="eastAsia"/>
          <w:b/>
          <w:color w:val="000000"/>
          <w:sz w:val="44"/>
          <w:szCs w:val="44"/>
          <w:lang w:val="zh-CN"/>
        </w:rPr>
        <w:t>东北中小企业融资再担保股份有限公司</w:t>
      </w:r>
    </w:p>
    <w:p w:rsidR="001710B0" w:rsidRDefault="008151A1">
      <w:pPr>
        <w:jc w:val="center"/>
        <w:rPr>
          <w:rFonts w:ascii="黑体" w:eastAsia="黑体" w:hAnsi="黑体"/>
          <w:b/>
          <w:sz w:val="44"/>
          <w:szCs w:val="44"/>
        </w:rPr>
      </w:pPr>
      <w:r>
        <w:rPr>
          <w:rFonts w:ascii="黑体" w:eastAsia="黑体" w:hAnsi="黑体"/>
          <w:b/>
          <w:kern w:val="0"/>
          <w:sz w:val="44"/>
          <w:szCs w:val="44"/>
        </w:rPr>
        <w:t>2024</w:t>
      </w:r>
      <w:r w:rsidR="00445209">
        <w:rPr>
          <w:rFonts w:ascii="黑体" w:eastAsia="黑体" w:hAnsi="黑体"/>
          <w:b/>
          <w:kern w:val="0"/>
          <w:sz w:val="44"/>
          <w:szCs w:val="44"/>
        </w:rPr>
        <w:t>年</w:t>
      </w:r>
      <w:r w:rsidR="008836DA">
        <w:rPr>
          <w:rFonts w:ascii="黑体" w:eastAsia="黑体" w:hAnsi="黑体" w:hint="eastAsia"/>
          <w:b/>
          <w:kern w:val="0"/>
          <w:sz w:val="44"/>
          <w:szCs w:val="44"/>
        </w:rPr>
        <w:t>发行</w:t>
      </w:r>
      <w:r w:rsidR="00445209">
        <w:rPr>
          <w:rFonts w:ascii="黑体" w:eastAsia="黑体" w:hAnsi="黑体"/>
          <w:b/>
          <w:kern w:val="0"/>
          <w:sz w:val="44"/>
          <w:szCs w:val="44"/>
        </w:rPr>
        <w:t>公司债券</w:t>
      </w:r>
      <w:r w:rsidR="008836DA">
        <w:rPr>
          <w:rFonts w:ascii="黑体" w:eastAsia="黑体" w:hAnsi="黑体" w:hint="eastAsia"/>
          <w:b/>
          <w:kern w:val="0"/>
          <w:sz w:val="44"/>
          <w:szCs w:val="44"/>
        </w:rPr>
        <w:t>主</w:t>
      </w:r>
      <w:r>
        <w:rPr>
          <w:rFonts w:ascii="黑体" w:eastAsia="黑体" w:hAnsi="黑体"/>
          <w:b/>
          <w:kern w:val="0"/>
          <w:sz w:val="44"/>
          <w:szCs w:val="44"/>
        </w:rPr>
        <w:t>承销商</w:t>
      </w:r>
      <w:r w:rsidR="00445209">
        <w:rPr>
          <w:rFonts w:ascii="黑体" w:eastAsia="黑体" w:hAnsi="黑体" w:hint="eastAsia"/>
          <w:b/>
          <w:kern w:val="0"/>
          <w:sz w:val="44"/>
          <w:szCs w:val="44"/>
        </w:rPr>
        <w:t>选聘项目</w:t>
      </w:r>
    </w:p>
    <w:p w:rsidR="001710B0" w:rsidRDefault="001710B0">
      <w:pPr>
        <w:jc w:val="center"/>
        <w:rPr>
          <w:rFonts w:eastAsia="方正仿宋简体"/>
          <w:sz w:val="72"/>
          <w:szCs w:val="72"/>
        </w:rPr>
      </w:pPr>
    </w:p>
    <w:p w:rsidR="001710B0" w:rsidRDefault="008836DA">
      <w:pPr>
        <w:jc w:val="center"/>
        <w:rPr>
          <w:rFonts w:ascii="黑体" w:eastAsia="黑体" w:hAnsi="黑体"/>
          <w:b/>
          <w:sz w:val="48"/>
          <w:szCs w:val="48"/>
        </w:rPr>
      </w:pPr>
      <w:r>
        <w:rPr>
          <w:rFonts w:ascii="黑体" w:eastAsia="黑体" w:hAnsi="黑体" w:hint="eastAsia"/>
          <w:b/>
          <w:sz w:val="48"/>
          <w:szCs w:val="48"/>
        </w:rPr>
        <w:t>竞争性磋商</w:t>
      </w:r>
      <w:r w:rsidR="008F19F1">
        <w:rPr>
          <w:rFonts w:ascii="黑体" w:eastAsia="黑体" w:hAnsi="黑体"/>
          <w:b/>
          <w:sz w:val="48"/>
          <w:szCs w:val="48"/>
        </w:rPr>
        <w:t>文件</w:t>
      </w: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ind w:firstLineChars="200" w:firstLine="480"/>
        <w:rPr>
          <w:rFonts w:eastAsia="方正仿宋简体"/>
          <w:sz w:val="24"/>
        </w:rPr>
      </w:pPr>
    </w:p>
    <w:p w:rsidR="001710B0" w:rsidRDefault="001710B0">
      <w:pPr>
        <w:rPr>
          <w:rFonts w:eastAsia="方正仿宋简体"/>
          <w:sz w:val="24"/>
        </w:rPr>
      </w:pPr>
    </w:p>
    <w:p w:rsidR="001710B0" w:rsidRDefault="00D55059">
      <w:pPr>
        <w:jc w:val="center"/>
        <w:rPr>
          <w:rFonts w:ascii="黑体" w:eastAsia="黑体" w:hAnsi="黑体" w:cs="宋体"/>
          <w:color w:val="000000"/>
          <w:sz w:val="32"/>
          <w:szCs w:val="32"/>
          <w:lang w:val="zh-CN"/>
        </w:rPr>
      </w:pPr>
      <w:r>
        <w:rPr>
          <w:rFonts w:ascii="黑体" w:eastAsia="黑体" w:hAnsi="黑体" w:hint="eastAsia"/>
          <w:bCs/>
          <w:sz w:val="32"/>
          <w:szCs w:val="32"/>
        </w:rPr>
        <w:t>采购</w:t>
      </w:r>
      <w:r w:rsidR="00213E79">
        <w:rPr>
          <w:rFonts w:ascii="黑体" w:eastAsia="黑体" w:hAnsi="黑体"/>
          <w:bCs/>
          <w:sz w:val="32"/>
          <w:szCs w:val="32"/>
        </w:rPr>
        <w:t>人：</w:t>
      </w:r>
      <w:r w:rsidR="008151A1">
        <w:rPr>
          <w:rFonts w:ascii="黑体" w:eastAsia="黑体" w:hAnsi="黑体" w:cs="宋体" w:hint="eastAsia"/>
          <w:color w:val="000000"/>
          <w:sz w:val="32"/>
          <w:szCs w:val="32"/>
          <w:lang w:val="zh-CN"/>
        </w:rPr>
        <w:t>东北中小企业融资再担保股份有限公司</w:t>
      </w:r>
    </w:p>
    <w:p w:rsidR="001710B0" w:rsidRDefault="008F19F1">
      <w:pPr>
        <w:jc w:val="center"/>
        <w:rPr>
          <w:rFonts w:ascii="黑体" w:eastAsia="黑体" w:hAnsi="黑体"/>
          <w:bCs/>
          <w:sz w:val="32"/>
          <w:szCs w:val="32"/>
        </w:rPr>
      </w:pPr>
      <w:r>
        <w:rPr>
          <w:rFonts w:ascii="黑体" w:eastAsia="黑体" w:hAnsi="黑体"/>
          <w:bCs/>
          <w:sz w:val="32"/>
          <w:szCs w:val="32"/>
        </w:rPr>
        <w:t>二〇</w:t>
      </w:r>
      <w:r>
        <w:rPr>
          <w:rFonts w:ascii="黑体" w:eastAsia="黑体" w:hAnsi="黑体" w:hint="eastAsia"/>
          <w:bCs/>
          <w:sz w:val="32"/>
          <w:szCs w:val="32"/>
        </w:rPr>
        <w:t>二</w:t>
      </w:r>
      <w:r w:rsidR="00D55059">
        <w:rPr>
          <w:rFonts w:ascii="黑体" w:eastAsia="黑体" w:hAnsi="黑体" w:hint="eastAsia"/>
          <w:bCs/>
          <w:sz w:val="32"/>
          <w:szCs w:val="32"/>
        </w:rPr>
        <w:t>四</w:t>
      </w:r>
      <w:r>
        <w:rPr>
          <w:rFonts w:ascii="黑体" w:eastAsia="黑体" w:hAnsi="黑体"/>
          <w:bCs/>
          <w:sz w:val="32"/>
          <w:szCs w:val="32"/>
        </w:rPr>
        <w:t>年</w:t>
      </w:r>
      <w:r w:rsidR="00642CB7">
        <w:rPr>
          <w:rFonts w:ascii="黑体" w:eastAsia="黑体" w:hAnsi="黑体" w:hint="eastAsia"/>
          <w:bCs/>
          <w:sz w:val="32"/>
          <w:szCs w:val="32"/>
        </w:rPr>
        <w:t>七</w:t>
      </w:r>
      <w:r>
        <w:rPr>
          <w:rFonts w:ascii="黑体" w:eastAsia="黑体" w:hAnsi="黑体"/>
          <w:bCs/>
          <w:sz w:val="32"/>
          <w:szCs w:val="32"/>
        </w:rPr>
        <w:t>月</w:t>
      </w:r>
    </w:p>
    <w:p w:rsidR="001710B0" w:rsidRDefault="001710B0"/>
    <w:p w:rsidR="001710B0" w:rsidRDefault="001710B0"/>
    <w:p w:rsidR="001710B0" w:rsidRDefault="001710B0"/>
    <w:p w:rsidR="001710B0" w:rsidRDefault="001710B0"/>
    <w:p w:rsidR="001710B0" w:rsidRDefault="001710B0"/>
    <w:p w:rsidR="001710B0" w:rsidRDefault="001710B0"/>
    <w:p w:rsidR="001710B0" w:rsidRDefault="001710B0"/>
    <w:p w:rsidR="001710B0" w:rsidRPr="00CE215A" w:rsidRDefault="001710B0"/>
    <w:p w:rsidR="001710B0" w:rsidRDefault="001710B0">
      <w:pPr>
        <w:jc w:val="center"/>
        <w:rPr>
          <w:rFonts w:ascii="新宋体" w:eastAsia="新宋体" w:hAnsi="新宋体"/>
          <w:sz w:val="72"/>
          <w:szCs w:val="72"/>
        </w:rPr>
      </w:pPr>
    </w:p>
    <w:p w:rsidR="001710B0" w:rsidRDefault="008F19F1">
      <w:pPr>
        <w:jc w:val="center"/>
        <w:rPr>
          <w:rFonts w:ascii="黑体" w:eastAsia="黑体" w:hAnsi="宋体"/>
          <w:b/>
          <w:bCs/>
          <w:spacing w:val="50"/>
          <w:sz w:val="160"/>
          <w:szCs w:val="180"/>
        </w:rPr>
      </w:pPr>
      <w:r>
        <w:rPr>
          <w:rFonts w:asciiTheme="minorEastAsia" w:eastAsiaTheme="minorEastAsia" w:hAnsiTheme="minorEastAsia" w:cs="仿宋_GB2312" w:hint="eastAsia"/>
          <w:b/>
          <w:bCs/>
          <w:sz w:val="44"/>
          <w:szCs w:val="40"/>
        </w:rPr>
        <w:t>目     录</w:t>
      </w:r>
    </w:p>
    <w:p w:rsidR="001710B0" w:rsidRDefault="001710B0">
      <w:pPr>
        <w:spacing w:line="420" w:lineRule="exact"/>
        <w:rPr>
          <w:rFonts w:asciiTheme="minorEastAsia" w:eastAsiaTheme="minorEastAsia" w:hAnsiTheme="minorEastAsia" w:cs="仿宋_GB2312"/>
          <w:sz w:val="28"/>
          <w:szCs w:val="28"/>
        </w:rPr>
      </w:pPr>
    </w:p>
    <w:p w:rsidR="001710B0" w:rsidRDefault="001710B0">
      <w:pPr>
        <w:spacing w:line="420" w:lineRule="exact"/>
        <w:rPr>
          <w:rFonts w:asciiTheme="minorEastAsia" w:eastAsiaTheme="minorEastAsia" w:hAnsiTheme="minorEastAsia" w:cs="仿宋_GB2312"/>
          <w:sz w:val="28"/>
          <w:szCs w:val="28"/>
        </w:rPr>
      </w:pPr>
    </w:p>
    <w:p w:rsidR="001710B0" w:rsidRPr="00112629" w:rsidRDefault="008F19F1" w:rsidP="00112629">
      <w:pPr>
        <w:ind w:firstLine="570"/>
        <w:rPr>
          <w:rFonts w:asciiTheme="minorEastAsia" w:eastAsiaTheme="minorEastAsia" w:hAnsiTheme="minorEastAsia" w:cs="仿宋_GB2312"/>
          <w:b/>
          <w:sz w:val="28"/>
          <w:szCs w:val="28"/>
        </w:rPr>
      </w:pPr>
      <w:r w:rsidRPr="00112629">
        <w:rPr>
          <w:rFonts w:asciiTheme="minorEastAsia" w:eastAsiaTheme="minorEastAsia" w:hAnsiTheme="minorEastAsia" w:cs="仿宋_GB2312" w:hint="eastAsia"/>
          <w:b/>
          <w:sz w:val="28"/>
          <w:szCs w:val="28"/>
        </w:rPr>
        <w:t>第一章————————————————</w:t>
      </w:r>
      <w:r w:rsidR="008836DA">
        <w:rPr>
          <w:rFonts w:asciiTheme="minorEastAsia" w:eastAsiaTheme="minorEastAsia" w:hAnsiTheme="minorEastAsia" w:cs="仿宋_GB2312" w:hint="eastAsia"/>
          <w:b/>
          <w:sz w:val="28"/>
          <w:szCs w:val="28"/>
        </w:rPr>
        <w:t>竞争性磋商公告</w:t>
      </w:r>
    </w:p>
    <w:p w:rsidR="001710B0" w:rsidRDefault="008F19F1">
      <w:pPr>
        <w:ind w:firstLine="570"/>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第二章————————————————</w:t>
      </w:r>
      <w:r w:rsidR="008836DA">
        <w:rPr>
          <w:rFonts w:asciiTheme="minorEastAsia" w:eastAsiaTheme="minorEastAsia" w:hAnsiTheme="minorEastAsia" w:cs="仿宋_GB2312" w:hint="eastAsia"/>
          <w:b/>
          <w:sz w:val="28"/>
          <w:szCs w:val="28"/>
        </w:rPr>
        <w:t>磋商</w:t>
      </w:r>
      <w:r>
        <w:rPr>
          <w:rFonts w:asciiTheme="minorEastAsia" w:eastAsiaTheme="minorEastAsia" w:hAnsiTheme="minorEastAsia" w:cs="仿宋_GB2312" w:hint="eastAsia"/>
          <w:b/>
          <w:sz w:val="28"/>
          <w:szCs w:val="28"/>
        </w:rPr>
        <w:t>申请人须知</w:t>
      </w:r>
    </w:p>
    <w:p w:rsidR="001710B0" w:rsidRDefault="008F19F1">
      <w:pPr>
        <w:ind w:firstLine="570"/>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第三章————————————————评审方法和评审重点</w:t>
      </w:r>
    </w:p>
    <w:p w:rsidR="001710B0" w:rsidRDefault="008F19F1">
      <w:pPr>
        <w:ind w:firstLine="570"/>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第四章————————————————</w:t>
      </w:r>
      <w:r w:rsidR="008836DA">
        <w:rPr>
          <w:rFonts w:asciiTheme="minorEastAsia" w:eastAsiaTheme="minorEastAsia" w:hAnsiTheme="minorEastAsia" w:cs="仿宋_GB2312" w:hint="eastAsia"/>
          <w:b/>
          <w:sz w:val="28"/>
          <w:szCs w:val="28"/>
        </w:rPr>
        <w:t>磋商</w:t>
      </w:r>
      <w:r>
        <w:rPr>
          <w:rFonts w:asciiTheme="minorEastAsia" w:eastAsiaTheme="minorEastAsia" w:hAnsiTheme="minorEastAsia" w:cs="仿宋_GB2312" w:hint="eastAsia"/>
          <w:b/>
          <w:sz w:val="28"/>
          <w:szCs w:val="28"/>
        </w:rPr>
        <w:t>申请文件格式</w:t>
      </w:r>
    </w:p>
    <w:p w:rsidR="001710B0" w:rsidRPr="00112629" w:rsidRDefault="001710B0" w:rsidP="00112629">
      <w:pPr>
        <w:ind w:firstLine="570"/>
        <w:rPr>
          <w:rFonts w:asciiTheme="minorEastAsia" w:eastAsiaTheme="minorEastAsia" w:hAnsiTheme="minorEastAsia" w:cs="仿宋_GB2312"/>
          <w:b/>
          <w:sz w:val="28"/>
          <w:szCs w:val="28"/>
        </w:rPr>
      </w:pPr>
    </w:p>
    <w:p w:rsidR="001710B0" w:rsidRDefault="001710B0">
      <w:pPr>
        <w:pStyle w:val="1"/>
        <w:spacing w:before="0" w:after="0" w:line="360" w:lineRule="exact"/>
        <w:ind w:left="0"/>
        <w:jc w:val="center"/>
        <w:rPr>
          <w:rFonts w:ascii="新宋体" w:eastAsia="新宋体" w:hAnsi="新宋体"/>
          <w:sz w:val="36"/>
        </w:rPr>
      </w:pPr>
    </w:p>
    <w:p w:rsidR="001710B0" w:rsidRDefault="001710B0">
      <w:pPr>
        <w:rPr>
          <w:rFonts w:ascii="新宋体" w:eastAsia="新宋体" w:hAnsi="新宋体"/>
        </w:rPr>
      </w:pPr>
    </w:p>
    <w:p w:rsidR="001710B0" w:rsidRDefault="001710B0">
      <w:pPr>
        <w:rPr>
          <w:rFonts w:ascii="新宋体" w:eastAsia="新宋体" w:hAnsi="新宋体"/>
        </w:rPr>
      </w:pPr>
    </w:p>
    <w:p w:rsidR="001710B0" w:rsidRDefault="001710B0">
      <w:pPr>
        <w:rPr>
          <w:rFonts w:ascii="新宋体" w:eastAsia="新宋体" w:hAnsi="新宋体"/>
        </w:rPr>
      </w:pPr>
    </w:p>
    <w:p w:rsidR="001710B0" w:rsidRDefault="008F19F1">
      <w:pPr>
        <w:rPr>
          <w:rFonts w:ascii="新宋体" w:eastAsia="新宋体" w:hAnsi="新宋体"/>
        </w:rPr>
      </w:pPr>
      <w:r>
        <w:rPr>
          <w:rFonts w:ascii="新宋体" w:eastAsia="新宋体" w:hAnsi="新宋体" w:hint="eastAsia"/>
        </w:rPr>
        <w:br w:type="page"/>
      </w:r>
    </w:p>
    <w:p w:rsidR="001710B0" w:rsidRPr="008836DA" w:rsidRDefault="008F19F1">
      <w:pPr>
        <w:pStyle w:val="1"/>
        <w:spacing w:before="0" w:after="0" w:line="360" w:lineRule="exact"/>
        <w:ind w:left="0"/>
        <w:jc w:val="center"/>
        <w:rPr>
          <w:rFonts w:ascii="新宋体" w:eastAsia="新宋体" w:hAnsi="新宋体"/>
          <w:sz w:val="36"/>
          <w:szCs w:val="36"/>
        </w:rPr>
      </w:pPr>
      <w:bookmarkStart w:id="0" w:name="_Toc453144900"/>
      <w:bookmarkStart w:id="1" w:name="_Toc2074"/>
      <w:bookmarkStart w:id="2" w:name="_Toc499732797"/>
      <w:bookmarkStart w:id="3" w:name="_Toc27416"/>
      <w:bookmarkStart w:id="4" w:name="_Toc6932"/>
      <w:r>
        <w:rPr>
          <w:rFonts w:ascii="新宋体" w:eastAsia="新宋体" w:hAnsi="新宋体" w:hint="eastAsia"/>
          <w:sz w:val="36"/>
          <w:szCs w:val="36"/>
        </w:rPr>
        <w:lastRenderedPageBreak/>
        <w:t>第一章</w:t>
      </w:r>
      <w:r w:rsidR="008836DA" w:rsidRPr="008836DA">
        <w:rPr>
          <w:rFonts w:ascii="新宋体" w:eastAsia="新宋体" w:hAnsi="新宋体" w:hint="eastAsia"/>
          <w:sz w:val="36"/>
          <w:szCs w:val="36"/>
        </w:rPr>
        <w:t>竞争性磋商公告</w:t>
      </w:r>
      <w:bookmarkEnd w:id="0"/>
      <w:bookmarkEnd w:id="1"/>
      <w:bookmarkEnd w:id="2"/>
      <w:bookmarkEnd w:id="3"/>
      <w:bookmarkEnd w:id="4"/>
    </w:p>
    <w:p w:rsidR="001710B0" w:rsidRDefault="001710B0">
      <w:pPr>
        <w:spacing w:line="300" w:lineRule="exact"/>
        <w:ind w:firstLineChars="200" w:firstLine="480"/>
        <w:jc w:val="center"/>
        <w:rPr>
          <w:rFonts w:ascii="新宋体" w:eastAsia="新宋体" w:hAnsi="新宋体"/>
          <w:sz w:val="24"/>
        </w:rPr>
      </w:pPr>
    </w:p>
    <w:p w:rsidR="008836DA" w:rsidRPr="00761FE3" w:rsidRDefault="008836DA" w:rsidP="008836DA">
      <w:pPr>
        <w:spacing w:line="560" w:lineRule="exact"/>
        <w:rPr>
          <w:rFonts w:ascii="仿宋" w:eastAsia="仿宋" w:hAnsi="仿宋"/>
          <w:sz w:val="32"/>
          <w:szCs w:val="32"/>
        </w:rPr>
      </w:pPr>
      <w:bookmarkStart w:id="5" w:name="_Toc362250686"/>
      <w:bookmarkStart w:id="6" w:name="_Toc499732799"/>
      <w:bookmarkStart w:id="7" w:name="_Toc28930"/>
      <w:bookmarkStart w:id="8" w:name="_Toc274303228"/>
      <w:bookmarkStart w:id="9" w:name="_Toc10873"/>
      <w:bookmarkStart w:id="10" w:name="_Toc7368"/>
      <w:r w:rsidRPr="00761FE3">
        <w:rPr>
          <w:rFonts w:ascii="仿宋" w:eastAsia="仿宋" w:hAnsi="仿宋" w:hint="eastAsia"/>
          <w:sz w:val="32"/>
          <w:szCs w:val="32"/>
        </w:rPr>
        <w:t>各证券公司：</w:t>
      </w:r>
    </w:p>
    <w:p w:rsidR="00642CB7" w:rsidRDefault="00642CB7" w:rsidP="00642CB7">
      <w:pPr>
        <w:spacing w:line="560" w:lineRule="exact"/>
        <w:ind w:firstLine="660"/>
        <w:rPr>
          <w:rFonts w:ascii="仿宋" w:eastAsia="仿宋" w:hAnsi="仿宋"/>
          <w:sz w:val="32"/>
          <w:szCs w:val="32"/>
        </w:rPr>
      </w:pPr>
      <w:r w:rsidRPr="00761FE3">
        <w:rPr>
          <w:rFonts w:ascii="仿宋" w:eastAsia="仿宋" w:hAnsi="仿宋" w:hint="eastAsia"/>
          <w:sz w:val="32"/>
          <w:szCs w:val="32"/>
        </w:rPr>
        <w:t>东北中小企业融资再担保股份有限公司</w:t>
      </w:r>
      <w:r>
        <w:rPr>
          <w:rFonts w:ascii="仿宋" w:eastAsia="仿宋" w:hAnsi="仿宋" w:hint="eastAsia"/>
          <w:sz w:val="32"/>
          <w:szCs w:val="32"/>
        </w:rPr>
        <w:t>（以下简称“东北再担保</w:t>
      </w:r>
      <w:r w:rsidRPr="00761FE3">
        <w:rPr>
          <w:rFonts w:ascii="仿宋" w:eastAsia="仿宋" w:hAnsi="仿宋" w:hint="eastAsia"/>
          <w:sz w:val="32"/>
          <w:szCs w:val="32"/>
        </w:rPr>
        <w:t>公司”）</w:t>
      </w:r>
      <w:r>
        <w:rPr>
          <w:rFonts w:ascii="仿宋" w:eastAsia="仿宋" w:hAnsi="仿宋" w:hint="eastAsia"/>
          <w:sz w:val="32"/>
          <w:szCs w:val="32"/>
        </w:rPr>
        <w:t>拟就发行公司债券主承销商选聘项目进行竞争性磋商，欢迎符合条件的单位</w:t>
      </w:r>
      <w:r w:rsidRPr="00C93D3E">
        <w:rPr>
          <w:rFonts w:ascii="仿宋" w:eastAsia="仿宋" w:hAnsi="仿宋"/>
          <w:sz w:val="32"/>
          <w:szCs w:val="32"/>
        </w:rPr>
        <w:t>参加本项目</w:t>
      </w:r>
      <w:r w:rsidRPr="00C93D3E">
        <w:rPr>
          <w:rFonts w:ascii="仿宋" w:eastAsia="仿宋" w:hAnsi="仿宋" w:hint="eastAsia"/>
          <w:sz w:val="32"/>
          <w:szCs w:val="32"/>
        </w:rPr>
        <w:t>磋商</w:t>
      </w:r>
      <w:r w:rsidRPr="00C93D3E">
        <w:rPr>
          <w:rFonts w:ascii="仿宋" w:eastAsia="仿宋" w:hAnsi="仿宋"/>
          <w:sz w:val="32"/>
          <w:szCs w:val="32"/>
        </w:rPr>
        <w:t>。</w:t>
      </w:r>
      <w:r>
        <w:rPr>
          <w:rFonts w:ascii="仿宋" w:eastAsia="仿宋" w:hAnsi="仿宋" w:hint="eastAsia"/>
          <w:sz w:val="32"/>
          <w:szCs w:val="32"/>
        </w:rPr>
        <w:t>现将有关事项通知如下：</w:t>
      </w:r>
    </w:p>
    <w:p w:rsidR="00642CB7" w:rsidRPr="00E74017" w:rsidRDefault="00642CB7" w:rsidP="00642CB7">
      <w:pPr>
        <w:spacing w:line="560" w:lineRule="exact"/>
        <w:ind w:firstLine="660"/>
        <w:rPr>
          <w:rFonts w:ascii="黑体" w:eastAsia="黑体" w:hAnsi="黑体"/>
          <w:sz w:val="32"/>
          <w:szCs w:val="32"/>
        </w:rPr>
      </w:pPr>
      <w:r w:rsidRPr="00E74017">
        <w:rPr>
          <w:rFonts w:ascii="黑体" w:eastAsia="黑体" w:hAnsi="黑体"/>
          <w:sz w:val="32"/>
          <w:szCs w:val="32"/>
        </w:rPr>
        <w:t>一、</w:t>
      </w:r>
      <w:r w:rsidRPr="00E74017">
        <w:rPr>
          <w:rFonts w:ascii="黑体" w:eastAsia="黑体" w:hAnsi="黑体" w:hint="eastAsia"/>
          <w:sz w:val="32"/>
          <w:szCs w:val="32"/>
        </w:rPr>
        <w:t>项目简介</w:t>
      </w:r>
    </w:p>
    <w:p w:rsidR="00642CB7" w:rsidRPr="00761FE3"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hint="eastAsia"/>
          <w:b/>
          <w:sz w:val="32"/>
          <w:szCs w:val="32"/>
        </w:rPr>
        <w:t>（一）债券类别</w:t>
      </w:r>
      <w:r w:rsidRPr="00761FE3">
        <w:rPr>
          <w:rFonts w:ascii="仿宋" w:eastAsia="仿宋" w:hAnsi="仿宋"/>
          <w:sz w:val="32"/>
          <w:szCs w:val="32"/>
        </w:rPr>
        <w:tab/>
        <w:t>：</w:t>
      </w:r>
      <w:r w:rsidRPr="00761FE3">
        <w:rPr>
          <w:rFonts w:ascii="仿宋" w:eastAsia="仿宋" w:hAnsi="仿宋"/>
          <w:b/>
          <w:sz w:val="32"/>
          <w:szCs w:val="32"/>
        </w:rPr>
        <w:t>一般公司债券</w:t>
      </w:r>
      <w:r w:rsidRPr="00761FE3">
        <w:rPr>
          <w:rFonts w:ascii="仿宋" w:eastAsia="仿宋" w:hAnsi="仿宋"/>
          <w:sz w:val="32"/>
          <w:szCs w:val="32"/>
        </w:rPr>
        <w:t>。</w:t>
      </w:r>
    </w:p>
    <w:p w:rsidR="00642CB7"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b/>
          <w:sz w:val="32"/>
          <w:szCs w:val="32"/>
        </w:rPr>
        <w:t>（二）</w:t>
      </w:r>
      <w:r>
        <w:rPr>
          <w:rFonts w:ascii="仿宋" w:eastAsia="仿宋" w:hAnsi="仿宋" w:hint="eastAsia"/>
          <w:b/>
          <w:sz w:val="32"/>
          <w:szCs w:val="32"/>
        </w:rPr>
        <w:t>发行</w:t>
      </w:r>
      <w:r w:rsidRPr="00761FE3">
        <w:rPr>
          <w:rFonts w:ascii="仿宋" w:eastAsia="仿宋" w:hAnsi="仿宋"/>
          <w:b/>
          <w:sz w:val="32"/>
          <w:szCs w:val="32"/>
        </w:rPr>
        <w:t>规模：</w:t>
      </w:r>
      <w:r>
        <w:rPr>
          <w:rFonts w:ascii="仿宋" w:eastAsia="仿宋" w:hAnsi="仿宋" w:hint="eastAsia"/>
          <w:sz w:val="32"/>
          <w:szCs w:val="32"/>
        </w:rPr>
        <w:t>总规模</w:t>
      </w:r>
      <w:r w:rsidRPr="00761FE3">
        <w:rPr>
          <w:rFonts w:ascii="仿宋" w:eastAsia="仿宋" w:hAnsi="仿宋"/>
          <w:sz w:val="32"/>
          <w:szCs w:val="32"/>
        </w:rPr>
        <w:t>不超过</w:t>
      </w:r>
      <w:r w:rsidRPr="00761FE3">
        <w:rPr>
          <w:rFonts w:ascii="仿宋" w:eastAsia="仿宋" w:hAnsi="仿宋" w:hint="eastAsia"/>
          <w:sz w:val="32"/>
          <w:szCs w:val="32"/>
        </w:rPr>
        <w:t>2</w:t>
      </w:r>
      <w:r w:rsidRPr="00761FE3">
        <w:rPr>
          <w:rFonts w:ascii="仿宋" w:eastAsia="仿宋" w:hAnsi="仿宋"/>
          <w:sz w:val="32"/>
          <w:szCs w:val="32"/>
        </w:rPr>
        <w:t>5亿元</w:t>
      </w:r>
      <w:r>
        <w:rPr>
          <w:rFonts w:ascii="仿宋" w:eastAsia="仿宋" w:hAnsi="仿宋" w:hint="eastAsia"/>
          <w:sz w:val="32"/>
          <w:szCs w:val="32"/>
        </w:rPr>
        <w:t>（含）</w:t>
      </w:r>
      <w:r w:rsidRPr="00761FE3">
        <w:rPr>
          <w:rFonts w:ascii="仿宋" w:eastAsia="仿宋" w:hAnsi="仿宋"/>
          <w:sz w:val="32"/>
          <w:szCs w:val="32"/>
        </w:rPr>
        <w:t>人民币。</w:t>
      </w:r>
    </w:p>
    <w:p w:rsidR="00642CB7"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b/>
          <w:sz w:val="32"/>
          <w:szCs w:val="32"/>
        </w:rPr>
        <w:t>（</w:t>
      </w:r>
      <w:r w:rsidRPr="00761FE3">
        <w:rPr>
          <w:rFonts w:ascii="仿宋" w:eastAsia="仿宋" w:hAnsi="仿宋" w:hint="eastAsia"/>
          <w:b/>
          <w:sz w:val="32"/>
          <w:szCs w:val="32"/>
        </w:rPr>
        <w:t>三</w:t>
      </w:r>
      <w:r w:rsidRPr="00761FE3">
        <w:rPr>
          <w:rFonts w:ascii="仿宋" w:eastAsia="仿宋" w:hAnsi="仿宋"/>
          <w:b/>
          <w:sz w:val="32"/>
          <w:szCs w:val="32"/>
        </w:rPr>
        <w:t>）发行期限：</w:t>
      </w:r>
      <w:r w:rsidRPr="00761FE3">
        <w:rPr>
          <w:rFonts w:ascii="仿宋" w:eastAsia="仿宋" w:hAnsi="仿宋"/>
          <w:sz w:val="32"/>
          <w:szCs w:val="32"/>
        </w:rPr>
        <w:t>不超过</w:t>
      </w:r>
      <w:r w:rsidRPr="00761FE3">
        <w:rPr>
          <w:rFonts w:ascii="仿宋" w:eastAsia="仿宋" w:hAnsi="仿宋" w:hint="eastAsia"/>
          <w:sz w:val="32"/>
          <w:szCs w:val="32"/>
        </w:rPr>
        <w:t>5年</w:t>
      </w:r>
      <w:r>
        <w:rPr>
          <w:rFonts w:ascii="仿宋" w:eastAsia="仿宋" w:hAnsi="仿宋" w:hint="eastAsia"/>
          <w:sz w:val="32"/>
          <w:szCs w:val="32"/>
        </w:rPr>
        <w:t>（含）</w:t>
      </w:r>
      <w:r w:rsidRPr="00761FE3">
        <w:rPr>
          <w:rFonts w:ascii="仿宋" w:eastAsia="仿宋" w:hAnsi="仿宋" w:hint="eastAsia"/>
          <w:sz w:val="32"/>
          <w:szCs w:val="32"/>
        </w:rPr>
        <w:t>。</w:t>
      </w:r>
    </w:p>
    <w:p w:rsidR="00642CB7" w:rsidRPr="00761FE3"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b/>
          <w:sz w:val="32"/>
          <w:szCs w:val="32"/>
        </w:rPr>
        <w:t>（四）</w:t>
      </w:r>
      <w:r>
        <w:rPr>
          <w:rFonts w:ascii="仿宋" w:eastAsia="仿宋" w:hAnsi="仿宋" w:hint="eastAsia"/>
          <w:b/>
          <w:sz w:val="32"/>
          <w:szCs w:val="32"/>
        </w:rPr>
        <w:t>发行</w:t>
      </w:r>
      <w:r w:rsidRPr="00761FE3">
        <w:rPr>
          <w:rFonts w:ascii="仿宋" w:eastAsia="仿宋" w:hAnsi="仿宋"/>
          <w:b/>
          <w:sz w:val="32"/>
          <w:szCs w:val="32"/>
        </w:rPr>
        <w:t>方式：</w:t>
      </w:r>
      <w:r w:rsidRPr="00761FE3">
        <w:rPr>
          <w:rFonts w:ascii="仿宋" w:eastAsia="仿宋" w:hAnsi="仿宋"/>
          <w:sz w:val="32"/>
          <w:szCs w:val="32"/>
        </w:rPr>
        <w:t>公开发行。</w:t>
      </w:r>
    </w:p>
    <w:p w:rsidR="00642CB7"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b/>
          <w:sz w:val="32"/>
          <w:szCs w:val="32"/>
        </w:rPr>
        <w:t>（五）承销方式：</w:t>
      </w:r>
      <w:r w:rsidRPr="00761FE3">
        <w:rPr>
          <w:rFonts w:ascii="仿宋" w:eastAsia="仿宋" w:hAnsi="仿宋"/>
          <w:sz w:val="32"/>
          <w:szCs w:val="32"/>
        </w:rPr>
        <w:t>余额包销。</w:t>
      </w:r>
    </w:p>
    <w:p w:rsidR="00642CB7" w:rsidRPr="00761FE3" w:rsidRDefault="00642CB7" w:rsidP="00642CB7">
      <w:pPr>
        <w:tabs>
          <w:tab w:val="left" w:pos="2630"/>
        </w:tabs>
        <w:spacing w:line="560" w:lineRule="exact"/>
        <w:ind w:firstLine="660"/>
        <w:rPr>
          <w:rFonts w:ascii="仿宋" w:eastAsia="仿宋" w:hAnsi="仿宋"/>
          <w:sz w:val="32"/>
          <w:szCs w:val="32"/>
        </w:rPr>
      </w:pPr>
      <w:r w:rsidRPr="00761FE3">
        <w:rPr>
          <w:rFonts w:ascii="仿宋" w:eastAsia="仿宋" w:hAnsi="仿宋"/>
          <w:b/>
          <w:sz w:val="32"/>
          <w:szCs w:val="32"/>
        </w:rPr>
        <w:t>（</w:t>
      </w:r>
      <w:r>
        <w:rPr>
          <w:rFonts w:ascii="仿宋" w:eastAsia="仿宋" w:hAnsi="仿宋" w:hint="eastAsia"/>
          <w:b/>
          <w:sz w:val="32"/>
          <w:szCs w:val="32"/>
        </w:rPr>
        <w:t>六</w:t>
      </w:r>
      <w:r w:rsidRPr="00761FE3">
        <w:rPr>
          <w:rFonts w:ascii="仿宋" w:eastAsia="仿宋" w:hAnsi="仿宋"/>
          <w:b/>
          <w:sz w:val="32"/>
          <w:szCs w:val="32"/>
        </w:rPr>
        <w:t>）承销</w:t>
      </w:r>
      <w:r>
        <w:rPr>
          <w:rFonts w:ascii="仿宋" w:eastAsia="仿宋" w:hAnsi="仿宋" w:hint="eastAsia"/>
          <w:b/>
          <w:sz w:val="32"/>
          <w:szCs w:val="32"/>
        </w:rPr>
        <w:t>费率（最高限价）</w:t>
      </w:r>
      <w:r w:rsidRPr="00761FE3">
        <w:rPr>
          <w:rFonts w:ascii="仿宋" w:eastAsia="仿宋" w:hAnsi="仿宋"/>
          <w:b/>
          <w:sz w:val="32"/>
          <w:szCs w:val="32"/>
        </w:rPr>
        <w:t>：</w:t>
      </w:r>
      <w:r w:rsidRPr="00D056BF">
        <w:rPr>
          <w:rFonts w:ascii="仿宋" w:eastAsia="仿宋" w:hAnsi="仿宋" w:hint="eastAsia"/>
          <w:sz w:val="32"/>
          <w:szCs w:val="32"/>
        </w:rPr>
        <w:t>不超过2.5</w:t>
      </w:r>
      <w:r w:rsidR="00D056BF" w:rsidRPr="00D056BF">
        <w:rPr>
          <w:rFonts w:ascii="仿宋" w:eastAsia="仿宋" w:hAnsi="仿宋" w:hint="eastAsia"/>
          <w:sz w:val="32"/>
          <w:szCs w:val="32"/>
        </w:rPr>
        <w:t>‰</w:t>
      </w:r>
      <w:r w:rsidRPr="00D056BF">
        <w:rPr>
          <w:rFonts w:ascii="仿宋" w:eastAsia="仿宋" w:hAnsi="仿宋" w:hint="eastAsia"/>
          <w:sz w:val="32"/>
          <w:szCs w:val="32"/>
        </w:rPr>
        <w:t>/年。</w:t>
      </w:r>
    </w:p>
    <w:p w:rsidR="00642CB7" w:rsidRPr="003E0045" w:rsidRDefault="00642CB7" w:rsidP="00DF47FC">
      <w:pPr>
        <w:snapToGrid w:val="0"/>
        <w:spacing w:beforeLines="50" w:line="560" w:lineRule="exact"/>
        <w:ind w:firstLineChars="200" w:firstLine="640"/>
        <w:rPr>
          <w:rFonts w:ascii="黑体" w:eastAsia="黑体" w:hAnsi="黑体"/>
          <w:sz w:val="32"/>
          <w:szCs w:val="32"/>
        </w:rPr>
      </w:pPr>
      <w:r w:rsidRPr="003F4CED">
        <w:rPr>
          <w:rFonts w:ascii="黑体" w:eastAsia="黑体" w:hAnsi="黑体" w:hint="eastAsia"/>
          <w:sz w:val="32"/>
          <w:szCs w:val="32"/>
        </w:rPr>
        <w:t>二</w:t>
      </w:r>
      <w:r w:rsidRPr="003F4CED">
        <w:rPr>
          <w:rFonts w:ascii="黑体" w:eastAsia="黑体" w:hAnsi="黑体"/>
          <w:sz w:val="32"/>
          <w:szCs w:val="32"/>
        </w:rPr>
        <w:t>、</w:t>
      </w:r>
      <w:r>
        <w:rPr>
          <w:rFonts w:ascii="黑体" w:eastAsia="黑体" w:hAnsi="黑体" w:hint="eastAsia"/>
          <w:sz w:val="32"/>
          <w:szCs w:val="32"/>
        </w:rPr>
        <w:t>承销商</w:t>
      </w:r>
      <w:r w:rsidRPr="003E0045">
        <w:rPr>
          <w:rFonts w:ascii="黑体" w:eastAsia="黑体" w:hAnsi="黑体"/>
          <w:sz w:val="32"/>
          <w:szCs w:val="32"/>
        </w:rPr>
        <w:t>应具备的资格条件：</w:t>
      </w:r>
    </w:p>
    <w:p w:rsidR="00642CB7"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（一）</w:t>
      </w:r>
      <w:r w:rsidRPr="0073695B">
        <w:rPr>
          <w:rFonts w:ascii="仿宋" w:eastAsia="仿宋" w:hAnsi="仿宋"/>
          <w:sz w:val="32"/>
          <w:szCs w:val="32"/>
        </w:rPr>
        <w:t>在中国境内注册的</w:t>
      </w:r>
      <w:r>
        <w:rPr>
          <w:rFonts w:ascii="仿宋" w:eastAsia="仿宋" w:hAnsi="仿宋"/>
          <w:sz w:val="32"/>
          <w:szCs w:val="32"/>
        </w:rPr>
        <w:t>具有法人资格并具有注册发行公司债券承销商资格的证券公司；熟悉</w:t>
      </w:r>
      <w:r>
        <w:rPr>
          <w:rFonts w:ascii="仿宋" w:eastAsia="仿宋" w:hAnsi="仿宋" w:hint="eastAsia"/>
          <w:sz w:val="32"/>
          <w:szCs w:val="32"/>
        </w:rPr>
        <w:t>公司</w:t>
      </w:r>
      <w:r w:rsidRPr="0073695B">
        <w:rPr>
          <w:rFonts w:ascii="仿宋" w:eastAsia="仿宋" w:hAnsi="仿宋"/>
          <w:sz w:val="32"/>
          <w:szCs w:val="32"/>
        </w:rPr>
        <w:t>债券申报发行程序、具备债券承销能力</w:t>
      </w:r>
      <w:r>
        <w:rPr>
          <w:rFonts w:ascii="仿宋" w:eastAsia="仿宋" w:hAnsi="仿宋" w:hint="eastAsia"/>
          <w:sz w:val="32"/>
          <w:szCs w:val="32"/>
        </w:rPr>
        <w:t>。</w:t>
      </w:r>
    </w:p>
    <w:p w:rsidR="00642CB7" w:rsidRPr="009D5A9F"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hint="eastAsia"/>
          <w:sz w:val="32"/>
          <w:szCs w:val="32"/>
        </w:rPr>
        <w:t>（二）</w:t>
      </w:r>
      <w:r w:rsidRPr="009D5A9F">
        <w:rPr>
          <w:rFonts w:ascii="仿宋" w:eastAsia="仿宋" w:hAnsi="仿宋"/>
          <w:sz w:val="32"/>
          <w:szCs w:val="32"/>
        </w:rPr>
        <w:t>具有独立承担民事责任的能力</w:t>
      </w:r>
      <w:r>
        <w:rPr>
          <w:rFonts w:ascii="仿宋" w:eastAsia="仿宋" w:hAnsi="仿宋" w:hint="eastAsia"/>
          <w:sz w:val="32"/>
          <w:szCs w:val="32"/>
        </w:rPr>
        <w:t>。</w:t>
      </w:r>
    </w:p>
    <w:p w:rsidR="00642CB7" w:rsidRPr="00F1260B"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（三）</w:t>
      </w:r>
      <w:r w:rsidRPr="00F1260B">
        <w:rPr>
          <w:rFonts w:ascii="仿宋" w:eastAsia="仿宋" w:hAnsi="仿宋"/>
          <w:sz w:val="32"/>
          <w:szCs w:val="32"/>
        </w:rPr>
        <w:t>202</w:t>
      </w:r>
      <w:r>
        <w:rPr>
          <w:rFonts w:ascii="仿宋" w:eastAsia="仿宋" w:hAnsi="仿宋" w:hint="eastAsia"/>
          <w:sz w:val="32"/>
          <w:szCs w:val="32"/>
        </w:rPr>
        <w:t>3</w:t>
      </w:r>
      <w:r w:rsidRPr="00F1260B">
        <w:rPr>
          <w:rFonts w:ascii="仿宋" w:eastAsia="仿宋" w:hAnsi="仿宋"/>
          <w:sz w:val="32"/>
          <w:szCs w:val="32"/>
        </w:rPr>
        <w:t>年1月1日至今，在经营活动中没有重大违法记录</w:t>
      </w:r>
      <w:r w:rsidRPr="00F1260B">
        <w:rPr>
          <w:rFonts w:ascii="仿宋" w:eastAsia="仿宋" w:hAnsi="仿宋" w:hint="eastAsia"/>
          <w:sz w:val="32"/>
          <w:szCs w:val="32"/>
        </w:rPr>
        <w:t>。</w:t>
      </w:r>
    </w:p>
    <w:p w:rsidR="00642CB7" w:rsidRPr="003F4CED" w:rsidRDefault="00642CB7" w:rsidP="00642CB7">
      <w:pPr>
        <w:spacing w:line="560" w:lineRule="exact"/>
        <w:ind w:firstLine="660"/>
        <w:rPr>
          <w:rFonts w:ascii="黑体" w:eastAsia="黑体" w:hAnsi="黑体"/>
          <w:sz w:val="32"/>
          <w:szCs w:val="32"/>
        </w:rPr>
      </w:pPr>
      <w:r>
        <w:rPr>
          <w:rFonts w:ascii="黑体" w:eastAsia="黑体" w:hAnsi="黑体" w:hint="eastAsia"/>
          <w:sz w:val="32"/>
          <w:szCs w:val="32"/>
        </w:rPr>
        <w:t>三</w:t>
      </w:r>
      <w:r w:rsidRPr="003F4CED">
        <w:rPr>
          <w:rFonts w:ascii="黑体" w:eastAsia="黑体" w:hAnsi="黑体"/>
          <w:sz w:val="32"/>
          <w:szCs w:val="32"/>
        </w:rPr>
        <w:t>、</w:t>
      </w:r>
      <w:r w:rsidRPr="003F4CED">
        <w:rPr>
          <w:rFonts w:ascii="黑体" w:eastAsia="黑体" w:hAnsi="黑体" w:hint="eastAsia"/>
          <w:sz w:val="32"/>
          <w:szCs w:val="32"/>
        </w:rPr>
        <w:t>服务</w:t>
      </w:r>
      <w:r w:rsidRPr="003F4CED">
        <w:rPr>
          <w:rFonts w:ascii="黑体" w:eastAsia="黑体" w:hAnsi="黑体"/>
          <w:sz w:val="32"/>
          <w:szCs w:val="32"/>
        </w:rPr>
        <w:t>内容</w:t>
      </w:r>
    </w:p>
    <w:p w:rsidR="00642CB7" w:rsidRPr="00761FE3" w:rsidRDefault="00642CB7" w:rsidP="00642CB7">
      <w:pPr>
        <w:spacing w:line="560" w:lineRule="exact"/>
        <w:ind w:firstLine="660"/>
        <w:rPr>
          <w:rFonts w:ascii="仿宋" w:eastAsia="仿宋" w:hAnsi="仿宋"/>
          <w:sz w:val="32"/>
          <w:szCs w:val="32"/>
        </w:rPr>
      </w:pPr>
      <w:r w:rsidRPr="00761FE3">
        <w:rPr>
          <w:rFonts w:ascii="仿宋" w:eastAsia="仿宋" w:hAnsi="仿宋"/>
          <w:sz w:val="32"/>
          <w:szCs w:val="32"/>
        </w:rPr>
        <w:t>承销</w:t>
      </w:r>
      <w:r>
        <w:rPr>
          <w:rFonts w:ascii="仿宋" w:eastAsia="仿宋" w:hAnsi="仿宋" w:hint="eastAsia"/>
          <w:sz w:val="32"/>
          <w:szCs w:val="32"/>
        </w:rPr>
        <w:t>商</w:t>
      </w:r>
      <w:r w:rsidRPr="00761FE3">
        <w:rPr>
          <w:rFonts w:ascii="仿宋" w:eastAsia="仿宋" w:hAnsi="仿宋"/>
          <w:sz w:val="32"/>
          <w:szCs w:val="32"/>
        </w:rPr>
        <w:t>为公司提供的服务包括但不限于：申报、辅导债券发行，及时完成申报材料、备案材料报送；积极与交易所沟通协调，尽快获取项目发行批复；提供相关市场信息，配合我公司选择适当窗口完成发行工作；协助公司做好债券存续期间的信息披露及材料更新工作等。</w:t>
      </w:r>
    </w:p>
    <w:p w:rsidR="00642CB7" w:rsidRPr="00217ACE" w:rsidRDefault="00642CB7" w:rsidP="00642CB7">
      <w:pPr>
        <w:spacing w:line="560" w:lineRule="exact"/>
        <w:ind w:firstLine="660"/>
        <w:rPr>
          <w:rFonts w:ascii="黑体" w:eastAsia="黑体" w:hAnsi="黑体"/>
          <w:sz w:val="32"/>
          <w:szCs w:val="32"/>
        </w:rPr>
      </w:pPr>
      <w:r w:rsidRPr="005D082E">
        <w:rPr>
          <w:rFonts w:ascii="黑体" w:eastAsia="黑体" w:hAnsi="黑体" w:hint="eastAsia"/>
          <w:sz w:val="32"/>
          <w:szCs w:val="32"/>
        </w:rPr>
        <w:t>四</w:t>
      </w:r>
      <w:r w:rsidRPr="005D082E">
        <w:rPr>
          <w:rFonts w:ascii="黑体" w:eastAsia="黑体" w:hAnsi="黑体"/>
          <w:sz w:val="32"/>
          <w:szCs w:val="32"/>
        </w:rPr>
        <w:t>、</w:t>
      </w:r>
      <w:bookmarkStart w:id="11" w:name="_Toc2785405"/>
      <w:bookmarkStart w:id="12" w:name="_Toc2785314"/>
      <w:bookmarkStart w:id="13" w:name="_Toc2785038"/>
      <w:bookmarkStart w:id="14" w:name="_Toc12999"/>
      <w:bookmarkStart w:id="15" w:name="_Toc29861"/>
      <w:r w:rsidRPr="00217ACE">
        <w:rPr>
          <w:rFonts w:ascii="黑体" w:eastAsia="黑体" w:hAnsi="黑体"/>
          <w:sz w:val="32"/>
          <w:szCs w:val="32"/>
        </w:rPr>
        <w:t>有关说明</w:t>
      </w:r>
      <w:bookmarkEnd w:id="11"/>
      <w:bookmarkEnd w:id="12"/>
      <w:bookmarkEnd w:id="13"/>
      <w:bookmarkEnd w:id="14"/>
      <w:bookmarkEnd w:id="15"/>
    </w:p>
    <w:p w:rsidR="00642CB7" w:rsidRDefault="00642CB7" w:rsidP="00642CB7">
      <w:pPr>
        <w:adjustRightInd w:val="0"/>
        <w:snapToGrid w:val="0"/>
        <w:spacing w:line="560" w:lineRule="exact"/>
        <w:ind w:firstLineChars="200" w:firstLine="640"/>
        <w:rPr>
          <w:rFonts w:ascii="仿宋" w:eastAsia="仿宋" w:hAnsi="仿宋"/>
          <w:sz w:val="32"/>
          <w:szCs w:val="32"/>
        </w:rPr>
      </w:pPr>
      <w:r w:rsidRPr="00761FE3">
        <w:rPr>
          <w:rFonts w:ascii="仿宋" w:eastAsia="仿宋" w:hAnsi="仿宋"/>
          <w:sz w:val="32"/>
          <w:szCs w:val="32"/>
        </w:rPr>
        <w:lastRenderedPageBreak/>
        <w:t>（一）</w:t>
      </w:r>
      <w:r>
        <w:rPr>
          <w:rFonts w:ascii="仿宋" w:eastAsia="仿宋" w:hAnsi="仿宋" w:hint="eastAsia"/>
          <w:sz w:val="32"/>
          <w:szCs w:val="32"/>
        </w:rPr>
        <w:t>凡有意参加磋商者，请于2024</w:t>
      </w:r>
      <w:r w:rsidRPr="00761FE3">
        <w:rPr>
          <w:rFonts w:ascii="仿宋" w:eastAsia="仿宋" w:hAnsi="仿宋"/>
          <w:sz w:val="32"/>
          <w:szCs w:val="32"/>
        </w:rPr>
        <w:t>年【</w:t>
      </w:r>
      <w:r w:rsidR="0022396A">
        <w:rPr>
          <w:rFonts w:ascii="仿宋" w:eastAsia="仿宋" w:hAnsi="仿宋" w:hint="eastAsia"/>
          <w:sz w:val="32"/>
          <w:szCs w:val="32"/>
        </w:rPr>
        <w:t>7</w:t>
      </w:r>
      <w:r w:rsidRPr="00761FE3">
        <w:rPr>
          <w:rFonts w:ascii="仿宋" w:eastAsia="仿宋" w:hAnsi="仿宋"/>
          <w:sz w:val="32"/>
          <w:szCs w:val="32"/>
        </w:rPr>
        <w:t>】月【</w:t>
      </w:r>
      <w:r w:rsidR="0022396A">
        <w:rPr>
          <w:rFonts w:ascii="仿宋" w:eastAsia="仿宋" w:hAnsi="仿宋" w:hint="eastAsia"/>
          <w:sz w:val="32"/>
          <w:szCs w:val="32"/>
        </w:rPr>
        <w:t>1</w:t>
      </w:r>
      <w:r w:rsidR="00DF47FC">
        <w:rPr>
          <w:rFonts w:ascii="仿宋" w:eastAsia="仿宋" w:hAnsi="仿宋" w:hint="eastAsia"/>
          <w:sz w:val="32"/>
          <w:szCs w:val="32"/>
        </w:rPr>
        <w:t>2</w:t>
      </w:r>
      <w:r w:rsidRPr="00761FE3">
        <w:rPr>
          <w:rFonts w:ascii="仿宋" w:eastAsia="仿宋" w:hAnsi="仿宋"/>
          <w:sz w:val="32"/>
          <w:szCs w:val="32"/>
        </w:rPr>
        <w:t>】日【</w:t>
      </w:r>
      <w:r w:rsidR="00DF47FC">
        <w:rPr>
          <w:rFonts w:ascii="仿宋" w:eastAsia="仿宋" w:hAnsi="仿宋" w:hint="eastAsia"/>
          <w:sz w:val="32"/>
          <w:szCs w:val="32"/>
        </w:rPr>
        <w:t>13</w:t>
      </w:r>
      <w:r w:rsidRPr="00761FE3">
        <w:rPr>
          <w:rFonts w:ascii="仿宋" w:eastAsia="仿宋" w:hAnsi="仿宋"/>
          <w:sz w:val="32"/>
          <w:szCs w:val="32"/>
        </w:rPr>
        <w:t>】时（北京时间）之前，</w:t>
      </w:r>
      <w:r>
        <w:rPr>
          <w:rFonts w:ascii="仿宋" w:eastAsia="仿宋" w:hAnsi="仿宋" w:hint="eastAsia"/>
          <w:sz w:val="32"/>
          <w:szCs w:val="32"/>
        </w:rPr>
        <w:t>将</w:t>
      </w:r>
      <w:r w:rsidRPr="00761FE3">
        <w:rPr>
          <w:rFonts w:ascii="仿宋" w:eastAsia="仿宋" w:hAnsi="仿宋"/>
          <w:sz w:val="32"/>
          <w:szCs w:val="32"/>
        </w:rPr>
        <w:t>纸质件</w:t>
      </w:r>
      <w:r>
        <w:rPr>
          <w:rFonts w:ascii="仿宋" w:eastAsia="仿宋" w:hAnsi="仿宋" w:hint="eastAsia"/>
          <w:sz w:val="32"/>
          <w:szCs w:val="32"/>
        </w:rPr>
        <w:t>送</w:t>
      </w:r>
      <w:r w:rsidRPr="00761FE3">
        <w:rPr>
          <w:rFonts w:ascii="仿宋" w:eastAsia="仿宋" w:hAnsi="仿宋"/>
          <w:sz w:val="32"/>
          <w:szCs w:val="32"/>
        </w:rPr>
        <w:t>至地址【</w:t>
      </w:r>
      <w:r>
        <w:rPr>
          <w:rFonts w:ascii="仿宋" w:eastAsia="仿宋" w:hAnsi="仿宋" w:hint="eastAsia"/>
          <w:sz w:val="32"/>
          <w:szCs w:val="32"/>
        </w:rPr>
        <w:t>吉林省长春市人民大街3758号 东北再担保公司</w:t>
      </w:r>
      <w:r w:rsidRPr="00761FE3">
        <w:rPr>
          <w:rFonts w:ascii="仿宋" w:eastAsia="仿宋" w:hAnsi="仿宋"/>
          <w:sz w:val="32"/>
          <w:szCs w:val="32"/>
        </w:rPr>
        <w:t>】</w:t>
      </w:r>
      <w:r>
        <w:rPr>
          <w:rFonts w:ascii="仿宋" w:eastAsia="仿宋" w:hAnsi="仿宋" w:hint="eastAsia"/>
          <w:sz w:val="32"/>
          <w:szCs w:val="32"/>
        </w:rPr>
        <w:t>。</w:t>
      </w:r>
      <w:r w:rsidRPr="00761FE3">
        <w:rPr>
          <w:rFonts w:ascii="仿宋" w:eastAsia="仿宋" w:hAnsi="仿宋"/>
          <w:sz w:val="32"/>
          <w:szCs w:val="32"/>
        </w:rPr>
        <w:t>纸质</w:t>
      </w:r>
      <w:r>
        <w:rPr>
          <w:rFonts w:ascii="仿宋" w:eastAsia="仿宋" w:hAnsi="仿宋" w:hint="eastAsia"/>
          <w:sz w:val="32"/>
          <w:szCs w:val="32"/>
        </w:rPr>
        <w:t>响应</w:t>
      </w:r>
      <w:r w:rsidRPr="00761FE3">
        <w:rPr>
          <w:rFonts w:ascii="仿宋" w:eastAsia="仿宋" w:hAnsi="仿宋"/>
          <w:sz w:val="32"/>
          <w:szCs w:val="32"/>
        </w:rPr>
        <w:t>文件应不少于【</w:t>
      </w:r>
      <w:r w:rsidR="0022396A">
        <w:rPr>
          <w:rFonts w:ascii="仿宋" w:eastAsia="仿宋" w:hAnsi="仿宋" w:hint="eastAsia"/>
          <w:sz w:val="32"/>
          <w:szCs w:val="32"/>
        </w:rPr>
        <w:t>9</w:t>
      </w:r>
      <w:r w:rsidRPr="00761FE3">
        <w:rPr>
          <w:rFonts w:ascii="仿宋" w:eastAsia="仿宋" w:hAnsi="仿宋"/>
          <w:sz w:val="32"/>
          <w:szCs w:val="32"/>
        </w:rPr>
        <w:t>】份并密封在密封袋中。</w:t>
      </w:r>
    </w:p>
    <w:p w:rsidR="00642CB7" w:rsidRDefault="00642CB7" w:rsidP="00642CB7">
      <w:pPr>
        <w:spacing w:line="560" w:lineRule="exact"/>
        <w:ind w:firstLineChars="170" w:firstLine="544"/>
        <w:rPr>
          <w:rFonts w:ascii="仿宋" w:eastAsia="仿宋" w:hAnsi="仿宋"/>
          <w:sz w:val="32"/>
          <w:szCs w:val="32"/>
        </w:rPr>
      </w:pPr>
      <w:r w:rsidRPr="00761FE3">
        <w:rPr>
          <w:rFonts w:ascii="仿宋" w:eastAsia="仿宋" w:hAnsi="仿宋"/>
          <w:sz w:val="32"/>
          <w:szCs w:val="32"/>
        </w:rPr>
        <w:t>（</w:t>
      </w:r>
      <w:r>
        <w:rPr>
          <w:rFonts w:ascii="仿宋" w:eastAsia="仿宋" w:hAnsi="仿宋" w:hint="eastAsia"/>
          <w:sz w:val="32"/>
          <w:szCs w:val="32"/>
        </w:rPr>
        <w:t>二</w:t>
      </w:r>
      <w:r w:rsidRPr="00761FE3">
        <w:rPr>
          <w:rFonts w:ascii="仿宋" w:eastAsia="仿宋" w:hAnsi="仿宋"/>
          <w:sz w:val="32"/>
          <w:szCs w:val="32"/>
        </w:rPr>
        <w:t>）</w:t>
      </w:r>
      <w:r>
        <w:rPr>
          <w:rFonts w:ascii="仿宋" w:eastAsia="仿宋" w:hAnsi="仿宋" w:hint="eastAsia"/>
          <w:sz w:val="32"/>
          <w:szCs w:val="32"/>
        </w:rPr>
        <w:t>磋商</w:t>
      </w:r>
      <w:r w:rsidRPr="00EA1B7B">
        <w:rPr>
          <w:rFonts w:ascii="仿宋" w:eastAsia="仿宋" w:hAnsi="仿宋" w:hint="eastAsia"/>
          <w:sz w:val="32"/>
          <w:szCs w:val="32"/>
        </w:rPr>
        <w:t>时间：2024</w:t>
      </w:r>
      <w:r>
        <w:rPr>
          <w:rFonts w:ascii="仿宋" w:eastAsia="仿宋" w:hAnsi="仿宋" w:hint="eastAsia"/>
          <w:sz w:val="32"/>
          <w:szCs w:val="32"/>
        </w:rPr>
        <w:t>年【</w:t>
      </w:r>
      <w:r w:rsidR="0022396A">
        <w:rPr>
          <w:rFonts w:ascii="仿宋" w:eastAsia="仿宋" w:hAnsi="仿宋" w:hint="eastAsia"/>
          <w:sz w:val="32"/>
          <w:szCs w:val="32"/>
        </w:rPr>
        <w:t>7</w:t>
      </w:r>
      <w:r>
        <w:rPr>
          <w:rFonts w:ascii="仿宋" w:eastAsia="仿宋" w:hAnsi="仿宋" w:hint="eastAsia"/>
          <w:sz w:val="32"/>
          <w:szCs w:val="32"/>
        </w:rPr>
        <w:t>】月【</w:t>
      </w:r>
      <w:r w:rsidR="0022396A">
        <w:rPr>
          <w:rFonts w:ascii="仿宋" w:eastAsia="仿宋" w:hAnsi="仿宋" w:hint="eastAsia"/>
          <w:sz w:val="32"/>
          <w:szCs w:val="32"/>
        </w:rPr>
        <w:t>1</w:t>
      </w:r>
      <w:r w:rsidR="00DF47FC">
        <w:rPr>
          <w:rFonts w:ascii="仿宋" w:eastAsia="仿宋" w:hAnsi="仿宋" w:hint="eastAsia"/>
          <w:sz w:val="32"/>
          <w:szCs w:val="32"/>
        </w:rPr>
        <w:t>2</w:t>
      </w:r>
      <w:r>
        <w:rPr>
          <w:rFonts w:ascii="仿宋" w:eastAsia="仿宋" w:hAnsi="仿宋" w:hint="eastAsia"/>
          <w:sz w:val="32"/>
          <w:szCs w:val="32"/>
        </w:rPr>
        <w:t>】日【</w:t>
      </w:r>
      <w:r w:rsidR="00DF47FC">
        <w:rPr>
          <w:rFonts w:ascii="仿宋" w:eastAsia="仿宋" w:hAnsi="仿宋" w:hint="eastAsia"/>
          <w:sz w:val="32"/>
          <w:szCs w:val="32"/>
        </w:rPr>
        <w:t>13</w:t>
      </w:r>
      <w:r w:rsidR="0022396A">
        <w:rPr>
          <w:rFonts w:ascii="仿宋" w:eastAsia="仿宋" w:hAnsi="仿宋" w:hint="eastAsia"/>
          <w:sz w:val="32"/>
          <w:szCs w:val="32"/>
        </w:rPr>
        <w:t>：30</w:t>
      </w:r>
      <w:r>
        <w:rPr>
          <w:rFonts w:ascii="仿宋" w:eastAsia="仿宋" w:hAnsi="仿宋" w:hint="eastAsia"/>
          <w:sz w:val="32"/>
          <w:szCs w:val="32"/>
        </w:rPr>
        <w:t>】时</w:t>
      </w:r>
      <w:r w:rsidRPr="00EA1B7B">
        <w:rPr>
          <w:rFonts w:ascii="仿宋" w:eastAsia="仿宋" w:hAnsi="仿宋" w:hint="eastAsia"/>
          <w:sz w:val="32"/>
          <w:szCs w:val="32"/>
        </w:rPr>
        <w:t>（北京时间）</w:t>
      </w:r>
      <w:r>
        <w:rPr>
          <w:rFonts w:ascii="仿宋" w:eastAsia="仿宋" w:hAnsi="仿宋" w:hint="eastAsia"/>
          <w:sz w:val="32"/>
          <w:szCs w:val="32"/>
        </w:rPr>
        <w:t>。</w:t>
      </w:r>
    </w:p>
    <w:p w:rsidR="00642CB7" w:rsidRDefault="00642CB7" w:rsidP="00642CB7">
      <w:pPr>
        <w:spacing w:line="560" w:lineRule="exact"/>
        <w:ind w:firstLineChars="170" w:firstLine="544"/>
        <w:rPr>
          <w:rFonts w:ascii="仿宋" w:eastAsia="仿宋" w:hAnsi="仿宋"/>
          <w:sz w:val="32"/>
          <w:szCs w:val="32"/>
        </w:rPr>
      </w:pPr>
      <w:r w:rsidRPr="00761FE3">
        <w:rPr>
          <w:rFonts w:ascii="仿宋" w:eastAsia="仿宋" w:hAnsi="仿宋"/>
          <w:sz w:val="32"/>
          <w:szCs w:val="32"/>
        </w:rPr>
        <w:t>（</w:t>
      </w:r>
      <w:r>
        <w:rPr>
          <w:rFonts w:ascii="仿宋" w:eastAsia="仿宋" w:hAnsi="仿宋" w:hint="eastAsia"/>
          <w:sz w:val="32"/>
          <w:szCs w:val="32"/>
        </w:rPr>
        <w:t>三</w:t>
      </w:r>
      <w:r w:rsidRPr="00761FE3">
        <w:rPr>
          <w:rFonts w:ascii="仿宋" w:eastAsia="仿宋" w:hAnsi="仿宋"/>
          <w:sz w:val="32"/>
          <w:szCs w:val="32"/>
        </w:rPr>
        <w:t>）</w:t>
      </w:r>
      <w:r>
        <w:rPr>
          <w:rFonts w:ascii="仿宋" w:eastAsia="仿宋" w:hAnsi="仿宋" w:hint="eastAsia"/>
          <w:sz w:val="32"/>
          <w:szCs w:val="32"/>
        </w:rPr>
        <w:t>磋商</w:t>
      </w:r>
      <w:r w:rsidRPr="00EA1B7B">
        <w:rPr>
          <w:rFonts w:ascii="仿宋" w:eastAsia="仿宋" w:hAnsi="仿宋" w:hint="eastAsia"/>
          <w:sz w:val="32"/>
          <w:szCs w:val="32"/>
        </w:rPr>
        <w:t>地点：【</w:t>
      </w:r>
      <w:r>
        <w:rPr>
          <w:rFonts w:ascii="仿宋" w:eastAsia="仿宋" w:hAnsi="仿宋" w:hint="eastAsia"/>
          <w:sz w:val="32"/>
          <w:szCs w:val="32"/>
        </w:rPr>
        <w:t>吉林省长春市人民大街3758号 东北再担保公司</w:t>
      </w:r>
      <w:r w:rsidR="0022396A">
        <w:rPr>
          <w:rFonts w:ascii="仿宋" w:eastAsia="仿宋" w:hAnsi="仿宋" w:hint="eastAsia"/>
          <w:sz w:val="32"/>
          <w:szCs w:val="32"/>
        </w:rPr>
        <w:t>四</w:t>
      </w:r>
      <w:r>
        <w:rPr>
          <w:rFonts w:ascii="仿宋" w:eastAsia="仿宋" w:hAnsi="仿宋" w:hint="eastAsia"/>
          <w:sz w:val="32"/>
          <w:szCs w:val="32"/>
        </w:rPr>
        <w:t>楼会议室</w:t>
      </w:r>
      <w:r w:rsidRPr="00EA1B7B">
        <w:rPr>
          <w:rFonts w:ascii="仿宋" w:eastAsia="仿宋" w:hAnsi="仿宋" w:hint="eastAsia"/>
          <w:sz w:val="32"/>
          <w:szCs w:val="32"/>
        </w:rPr>
        <w:t>】</w:t>
      </w:r>
    </w:p>
    <w:p w:rsidR="00642CB7" w:rsidRPr="00B55619" w:rsidRDefault="00642CB7" w:rsidP="00642CB7">
      <w:pPr>
        <w:spacing w:line="560" w:lineRule="exact"/>
        <w:ind w:firstLineChars="170" w:firstLine="544"/>
        <w:rPr>
          <w:rFonts w:ascii="黑体" w:eastAsia="黑体" w:hAnsi="黑体"/>
          <w:sz w:val="32"/>
          <w:szCs w:val="32"/>
        </w:rPr>
      </w:pPr>
      <w:r>
        <w:rPr>
          <w:rFonts w:ascii="黑体" w:eastAsia="黑体" w:hAnsi="黑体" w:hint="eastAsia"/>
          <w:sz w:val="32"/>
          <w:szCs w:val="32"/>
        </w:rPr>
        <w:t>五</w:t>
      </w:r>
      <w:r w:rsidRPr="005D082E">
        <w:rPr>
          <w:rFonts w:ascii="黑体" w:eastAsia="黑体" w:hAnsi="黑体"/>
          <w:sz w:val="32"/>
          <w:szCs w:val="32"/>
        </w:rPr>
        <w:t>、</w:t>
      </w:r>
      <w:bookmarkStart w:id="16" w:name="_Toc164356067"/>
      <w:bookmarkStart w:id="17" w:name="_Toc164356469"/>
      <w:r w:rsidRPr="00B55619">
        <w:rPr>
          <w:rFonts w:ascii="黑体" w:eastAsia="黑体" w:hAnsi="黑体"/>
          <w:sz w:val="32"/>
          <w:szCs w:val="32"/>
        </w:rPr>
        <w:t>其它有关规定</w:t>
      </w:r>
      <w:bookmarkEnd w:id="16"/>
      <w:bookmarkEnd w:id="17"/>
    </w:p>
    <w:p w:rsidR="00642CB7" w:rsidRPr="00B55619"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（一）</w:t>
      </w:r>
      <w:r w:rsidRPr="00B55619">
        <w:rPr>
          <w:rFonts w:ascii="仿宋" w:eastAsia="仿宋" w:hAnsi="仿宋"/>
          <w:sz w:val="32"/>
          <w:szCs w:val="32"/>
        </w:rPr>
        <w:t>法定代表人为同一个人的两个及两个以上法人企业，包括母公司、全资子公司及其控股公司，都不得在同一分包的采购中同时参与磋商，否则均为无效磋商。</w:t>
      </w:r>
    </w:p>
    <w:p w:rsidR="00642CB7"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w:t>
      </w:r>
      <w:r>
        <w:rPr>
          <w:rFonts w:ascii="仿宋" w:eastAsia="仿宋" w:hAnsi="仿宋" w:hint="eastAsia"/>
          <w:sz w:val="32"/>
          <w:szCs w:val="32"/>
        </w:rPr>
        <w:t>二</w:t>
      </w:r>
      <w:r w:rsidRPr="00761FE3">
        <w:rPr>
          <w:rFonts w:ascii="仿宋" w:eastAsia="仿宋" w:hAnsi="仿宋"/>
          <w:sz w:val="32"/>
          <w:szCs w:val="32"/>
        </w:rPr>
        <w:t>）</w:t>
      </w:r>
      <w:r w:rsidRPr="00B55619">
        <w:rPr>
          <w:rFonts w:ascii="仿宋" w:eastAsia="仿宋" w:hAnsi="仿宋"/>
          <w:sz w:val="32"/>
          <w:szCs w:val="32"/>
        </w:rPr>
        <w:t>超过响应文件截止时间递交的响应文件，恕不接收。</w:t>
      </w:r>
    </w:p>
    <w:p w:rsidR="00642CB7" w:rsidRPr="00761FE3"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w:t>
      </w:r>
      <w:r>
        <w:rPr>
          <w:rFonts w:ascii="仿宋" w:eastAsia="仿宋" w:hAnsi="仿宋" w:hint="eastAsia"/>
          <w:sz w:val="32"/>
          <w:szCs w:val="32"/>
        </w:rPr>
        <w:t>三</w:t>
      </w:r>
      <w:r w:rsidRPr="00761FE3">
        <w:rPr>
          <w:rFonts w:ascii="仿宋" w:eastAsia="仿宋" w:hAnsi="仿宋"/>
          <w:sz w:val="32"/>
          <w:szCs w:val="32"/>
        </w:rPr>
        <w:t>）</w:t>
      </w:r>
      <w:r>
        <w:rPr>
          <w:rFonts w:ascii="仿宋" w:eastAsia="仿宋" w:hAnsi="仿宋" w:hint="eastAsia"/>
          <w:sz w:val="32"/>
          <w:szCs w:val="32"/>
        </w:rPr>
        <w:t>承销商</w:t>
      </w:r>
      <w:r w:rsidRPr="00761FE3">
        <w:rPr>
          <w:rFonts w:ascii="仿宋" w:eastAsia="仿宋" w:hAnsi="仿宋"/>
          <w:sz w:val="32"/>
          <w:szCs w:val="32"/>
        </w:rPr>
        <w:t>应确保</w:t>
      </w:r>
      <w:r>
        <w:rPr>
          <w:rFonts w:ascii="仿宋" w:eastAsia="仿宋" w:hAnsi="仿宋" w:hint="eastAsia"/>
          <w:sz w:val="32"/>
          <w:szCs w:val="32"/>
        </w:rPr>
        <w:t>磋商</w:t>
      </w:r>
      <w:r w:rsidRPr="00761FE3">
        <w:rPr>
          <w:rFonts w:ascii="仿宋" w:eastAsia="仿宋" w:hAnsi="仿宋"/>
          <w:sz w:val="32"/>
          <w:szCs w:val="32"/>
        </w:rPr>
        <w:t>文件的内容真实有效；</w:t>
      </w:r>
      <w:r>
        <w:rPr>
          <w:rFonts w:ascii="仿宋" w:eastAsia="仿宋" w:hAnsi="仿宋" w:hint="eastAsia"/>
          <w:sz w:val="32"/>
          <w:szCs w:val="32"/>
        </w:rPr>
        <w:t>磋商</w:t>
      </w:r>
      <w:r w:rsidRPr="00761FE3">
        <w:rPr>
          <w:rFonts w:ascii="仿宋" w:eastAsia="仿宋" w:hAnsi="仿宋"/>
          <w:sz w:val="32"/>
          <w:szCs w:val="32"/>
        </w:rPr>
        <w:t>文件应由法定代表人或授权代表签章，并加盖</w:t>
      </w:r>
      <w:r>
        <w:rPr>
          <w:rFonts w:ascii="仿宋" w:eastAsia="仿宋" w:hAnsi="仿宋" w:hint="eastAsia"/>
          <w:sz w:val="32"/>
          <w:szCs w:val="32"/>
        </w:rPr>
        <w:t>承销商</w:t>
      </w:r>
      <w:r w:rsidRPr="00761FE3">
        <w:rPr>
          <w:rFonts w:ascii="仿宋" w:eastAsia="仿宋" w:hAnsi="仿宋"/>
          <w:sz w:val="32"/>
          <w:szCs w:val="32"/>
        </w:rPr>
        <w:t>公章。</w:t>
      </w:r>
    </w:p>
    <w:p w:rsidR="00642CB7" w:rsidRPr="00B55619" w:rsidRDefault="00642CB7" w:rsidP="00642CB7">
      <w:pPr>
        <w:topLinePunct/>
        <w:spacing w:line="560" w:lineRule="exact"/>
        <w:ind w:firstLineChars="200" w:firstLine="640"/>
        <w:rPr>
          <w:rFonts w:ascii="仿宋" w:eastAsia="仿宋" w:hAnsi="仿宋"/>
          <w:sz w:val="32"/>
          <w:szCs w:val="32"/>
        </w:rPr>
      </w:pPr>
      <w:r w:rsidRPr="00761FE3">
        <w:rPr>
          <w:rFonts w:ascii="仿宋" w:eastAsia="仿宋" w:hAnsi="仿宋"/>
          <w:sz w:val="32"/>
          <w:szCs w:val="32"/>
        </w:rPr>
        <w:t>（</w:t>
      </w:r>
      <w:r>
        <w:rPr>
          <w:rFonts w:ascii="仿宋" w:eastAsia="仿宋" w:hAnsi="仿宋" w:hint="eastAsia"/>
          <w:sz w:val="32"/>
          <w:szCs w:val="32"/>
        </w:rPr>
        <w:t>四</w:t>
      </w:r>
      <w:r w:rsidRPr="00761FE3">
        <w:rPr>
          <w:rFonts w:ascii="仿宋" w:eastAsia="仿宋" w:hAnsi="仿宋"/>
          <w:sz w:val="32"/>
          <w:szCs w:val="32"/>
        </w:rPr>
        <w:t>）</w:t>
      </w:r>
      <w:r w:rsidRPr="00B55619">
        <w:rPr>
          <w:rFonts w:ascii="仿宋" w:eastAsia="仿宋" w:hAnsi="仿宋"/>
          <w:sz w:val="32"/>
          <w:szCs w:val="32"/>
        </w:rPr>
        <w:t>无论</w:t>
      </w:r>
      <w:r>
        <w:rPr>
          <w:rFonts w:ascii="仿宋" w:eastAsia="仿宋" w:hAnsi="仿宋" w:hint="eastAsia"/>
          <w:sz w:val="32"/>
          <w:szCs w:val="32"/>
        </w:rPr>
        <w:t>磋商</w:t>
      </w:r>
      <w:r w:rsidRPr="00B55619">
        <w:rPr>
          <w:rFonts w:ascii="仿宋" w:eastAsia="仿宋" w:hAnsi="仿宋"/>
          <w:sz w:val="32"/>
          <w:szCs w:val="32"/>
        </w:rPr>
        <w:t>结果如何，</w:t>
      </w:r>
      <w:r>
        <w:rPr>
          <w:rFonts w:ascii="仿宋" w:eastAsia="仿宋" w:hAnsi="仿宋" w:hint="eastAsia"/>
          <w:sz w:val="32"/>
          <w:szCs w:val="32"/>
        </w:rPr>
        <w:t>承销商</w:t>
      </w:r>
      <w:r w:rsidRPr="00B55619">
        <w:rPr>
          <w:rFonts w:ascii="仿宋" w:eastAsia="仿宋" w:hAnsi="仿宋"/>
          <w:sz w:val="32"/>
          <w:szCs w:val="32"/>
        </w:rPr>
        <w:t>参与本项目</w:t>
      </w:r>
      <w:r>
        <w:rPr>
          <w:rFonts w:ascii="仿宋" w:eastAsia="仿宋" w:hAnsi="仿宋" w:hint="eastAsia"/>
          <w:sz w:val="32"/>
          <w:szCs w:val="32"/>
        </w:rPr>
        <w:t>磋商</w:t>
      </w:r>
      <w:r w:rsidRPr="00B55619">
        <w:rPr>
          <w:rFonts w:ascii="仿宋" w:eastAsia="仿宋" w:hAnsi="仿宋"/>
          <w:sz w:val="32"/>
          <w:szCs w:val="32"/>
        </w:rPr>
        <w:t>的所有费用均应由</w:t>
      </w:r>
      <w:r>
        <w:rPr>
          <w:rFonts w:ascii="仿宋" w:eastAsia="仿宋" w:hAnsi="仿宋" w:hint="eastAsia"/>
          <w:sz w:val="32"/>
          <w:szCs w:val="32"/>
        </w:rPr>
        <w:t>承销商</w:t>
      </w:r>
      <w:r w:rsidRPr="00B55619">
        <w:rPr>
          <w:rFonts w:ascii="仿宋" w:eastAsia="仿宋" w:hAnsi="仿宋"/>
          <w:sz w:val="32"/>
          <w:szCs w:val="32"/>
        </w:rPr>
        <w:t>自行承担。</w:t>
      </w:r>
    </w:p>
    <w:p w:rsidR="00642CB7" w:rsidRPr="00E145C7" w:rsidRDefault="00642CB7" w:rsidP="00642CB7">
      <w:pPr>
        <w:spacing w:line="560" w:lineRule="exact"/>
        <w:ind w:firstLineChars="170" w:firstLine="544"/>
        <w:rPr>
          <w:rFonts w:ascii="黑体" w:eastAsia="黑体" w:hAnsi="黑体"/>
          <w:sz w:val="32"/>
          <w:szCs w:val="32"/>
        </w:rPr>
      </w:pPr>
      <w:bookmarkStart w:id="18" w:name="_Toc164356068"/>
      <w:bookmarkStart w:id="19" w:name="_Toc164356470"/>
      <w:r w:rsidRPr="00E145C7">
        <w:rPr>
          <w:rFonts w:ascii="黑体" w:eastAsia="黑体" w:hAnsi="黑体" w:hint="eastAsia"/>
          <w:sz w:val="32"/>
          <w:szCs w:val="32"/>
        </w:rPr>
        <w:t>六</w:t>
      </w:r>
      <w:r w:rsidRPr="00E145C7">
        <w:rPr>
          <w:rFonts w:ascii="黑体" w:eastAsia="黑体" w:hAnsi="黑体"/>
          <w:sz w:val="32"/>
          <w:szCs w:val="32"/>
        </w:rPr>
        <w:t>、联系方式</w:t>
      </w:r>
      <w:bookmarkEnd w:id="18"/>
      <w:bookmarkEnd w:id="19"/>
    </w:p>
    <w:p w:rsidR="00642CB7" w:rsidRPr="00E145C7" w:rsidRDefault="00642CB7" w:rsidP="00642CB7">
      <w:pPr>
        <w:topLinePunct/>
        <w:spacing w:line="560" w:lineRule="exact"/>
        <w:ind w:firstLineChars="200" w:firstLine="640"/>
        <w:rPr>
          <w:rFonts w:ascii="仿宋" w:eastAsia="仿宋" w:hAnsi="仿宋"/>
          <w:sz w:val="32"/>
          <w:szCs w:val="32"/>
        </w:rPr>
      </w:pPr>
      <w:r w:rsidRPr="00E145C7">
        <w:rPr>
          <w:rFonts w:ascii="仿宋" w:eastAsia="仿宋" w:hAnsi="仿宋"/>
          <w:sz w:val="32"/>
          <w:szCs w:val="32"/>
        </w:rPr>
        <w:t>采购人：东北中小企业融资再担保股份有限公司</w:t>
      </w:r>
    </w:p>
    <w:p w:rsidR="00642CB7" w:rsidRPr="00E145C7" w:rsidRDefault="00642CB7" w:rsidP="00642CB7">
      <w:pPr>
        <w:topLinePunct/>
        <w:spacing w:line="560" w:lineRule="exact"/>
        <w:ind w:firstLineChars="200" w:firstLine="640"/>
        <w:rPr>
          <w:rFonts w:ascii="仿宋" w:eastAsia="仿宋" w:hAnsi="仿宋"/>
          <w:sz w:val="32"/>
          <w:szCs w:val="32"/>
        </w:rPr>
      </w:pPr>
      <w:r w:rsidRPr="00E145C7">
        <w:rPr>
          <w:rFonts w:ascii="仿宋" w:eastAsia="仿宋" w:hAnsi="仿宋"/>
          <w:sz w:val="32"/>
          <w:szCs w:val="32"/>
        </w:rPr>
        <w:t>地址：【</w:t>
      </w:r>
      <w:r w:rsidR="0022396A">
        <w:rPr>
          <w:rFonts w:ascii="仿宋" w:eastAsia="仿宋" w:hAnsi="仿宋" w:hint="eastAsia"/>
          <w:sz w:val="32"/>
          <w:szCs w:val="32"/>
        </w:rPr>
        <w:t>吉林省长春市人民大街3758号</w:t>
      </w:r>
      <w:r w:rsidRPr="00E145C7">
        <w:rPr>
          <w:rFonts w:ascii="仿宋" w:eastAsia="仿宋" w:hAnsi="仿宋"/>
          <w:sz w:val="32"/>
          <w:szCs w:val="32"/>
        </w:rPr>
        <w:t>】</w:t>
      </w:r>
    </w:p>
    <w:p w:rsidR="00642CB7" w:rsidRPr="00E145C7" w:rsidRDefault="00642CB7" w:rsidP="00642CB7">
      <w:pPr>
        <w:topLinePunct/>
        <w:spacing w:line="560" w:lineRule="exact"/>
        <w:ind w:firstLineChars="200" w:firstLine="640"/>
        <w:rPr>
          <w:rFonts w:ascii="仿宋" w:eastAsia="仿宋" w:hAnsi="仿宋"/>
          <w:sz w:val="32"/>
          <w:szCs w:val="32"/>
        </w:rPr>
      </w:pPr>
      <w:r w:rsidRPr="00E145C7">
        <w:rPr>
          <w:rFonts w:ascii="仿宋" w:eastAsia="仿宋" w:hAnsi="仿宋"/>
          <w:sz w:val="32"/>
          <w:szCs w:val="32"/>
        </w:rPr>
        <w:t>联系人：【</w:t>
      </w:r>
      <w:r w:rsidR="0022396A">
        <w:rPr>
          <w:rFonts w:ascii="仿宋" w:eastAsia="仿宋" w:hAnsi="仿宋" w:hint="eastAsia"/>
          <w:sz w:val="32"/>
          <w:szCs w:val="32"/>
        </w:rPr>
        <w:t>李蕾</w:t>
      </w:r>
      <w:r w:rsidRPr="00E145C7">
        <w:rPr>
          <w:rFonts w:ascii="仿宋" w:eastAsia="仿宋" w:hAnsi="仿宋"/>
          <w:sz w:val="32"/>
          <w:szCs w:val="32"/>
        </w:rPr>
        <w:t>】</w:t>
      </w:r>
    </w:p>
    <w:p w:rsidR="00642CB7" w:rsidRPr="00E145C7" w:rsidRDefault="00642CB7" w:rsidP="00642CB7">
      <w:pPr>
        <w:topLinePunct/>
        <w:spacing w:line="560" w:lineRule="exact"/>
        <w:ind w:firstLineChars="200" w:firstLine="640"/>
        <w:rPr>
          <w:rFonts w:ascii="仿宋" w:eastAsia="仿宋" w:hAnsi="仿宋"/>
          <w:sz w:val="32"/>
          <w:szCs w:val="32"/>
        </w:rPr>
      </w:pPr>
      <w:r w:rsidRPr="00E145C7">
        <w:rPr>
          <w:rFonts w:ascii="仿宋" w:eastAsia="仿宋" w:hAnsi="仿宋"/>
          <w:sz w:val="32"/>
          <w:szCs w:val="32"/>
        </w:rPr>
        <w:t>电话：【</w:t>
      </w:r>
      <w:r w:rsidR="0022396A">
        <w:rPr>
          <w:rFonts w:ascii="仿宋" w:eastAsia="仿宋" w:hAnsi="仿宋" w:hint="eastAsia"/>
          <w:sz w:val="32"/>
          <w:szCs w:val="32"/>
        </w:rPr>
        <w:t>15543556662</w:t>
      </w:r>
      <w:r w:rsidRPr="00E145C7">
        <w:rPr>
          <w:rFonts w:ascii="仿宋" w:eastAsia="仿宋" w:hAnsi="仿宋"/>
          <w:sz w:val="32"/>
          <w:szCs w:val="32"/>
        </w:rPr>
        <w:t>】</w:t>
      </w:r>
    </w:p>
    <w:p w:rsidR="00642CB7" w:rsidRPr="000E643F" w:rsidRDefault="00642CB7" w:rsidP="00642CB7">
      <w:pPr>
        <w:topLinePunct/>
        <w:spacing w:line="560" w:lineRule="exact"/>
        <w:ind w:firstLineChars="200" w:firstLine="480"/>
        <w:rPr>
          <w:color w:val="000000"/>
          <w:sz w:val="24"/>
        </w:rPr>
      </w:pPr>
    </w:p>
    <w:p w:rsidR="008836DA" w:rsidRDefault="008836DA">
      <w:pPr>
        <w:pStyle w:val="1"/>
        <w:spacing w:before="0" w:after="0" w:line="360" w:lineRule="auto"/>
        <w:ind w:left="0"/>
        <w:jc w:val="center"/>
        <w:rPr>
          <w:rFonts w:ascii="新宋体" w:eastAsia="新宋体" w:hAnsi="新宋体"/>
          <w:sz w:val="36"/>
          <w:szCs w:val="36"/>
        </w:rPr>
      </w:pPr>
    </w:p>
    <w:p w:rsidR="008836DA" w:rsidRPr="008836DA" w:rsidRDefault="008836DA" w:rsidP="008836DA"/>
    <w:p w:rsidR="008836DA" w:rsidRDefault="008836DA">
      <w:pPr>
        <w:pStyle w:val="1"/>
        <w:spacing w:before="0" w:after="0" w:line="360" w:lineRule="auto"/>
        <w:ind w:left="0"/>
        <w:jc w:val="center"/>
        <w:rPr>
          <w:rFonts w:ascii="新宋体" w:eastAsia="新宋体" w:hAnsi="新宋体"/>
          <w:sz w:val="36"/>
          <w:szCs w:val="36"/>
        </w:rPr>
      </w:pPr>
    </w:p>
    <w:p w:rsidR="001710B0" w:rsidRDefault="008F19F1">
      <w:pPr>
        <w:pStyle w:val="1"/>
        <w:spacing w:before="0" w:after="0" w:line="360" w:lineRule="auto"/>
        <w:ind w:left="0"/>
        <w:jc w:val="center"/>
        <w:rPr>
          <w:rFonts w:ascii="新宋体" w:eastAsia="新宋体" w:hAnsi="新宋体"/>
          <w:sz w:val="36"/>
          <w:szCs w:val="36"/>
        </w:rPr>
      </w:pPr>
      <w:r>
        <w:rPr>
          <w:rFonts w:ascii="新宋体" w:eastAsia="新宋体" w:hAnsi="新宋体"/>
          <w:sz w:val="36"/>
          <w:szCs w:val="36"/>
        </w:rPr>
        <w:t>第二章</w:t>
      </w:r>
      <w:r w:rsidR="00C902A0">
        <w:rPr>
          <w:rFonts w:ascii="新宋体" w:eastAsia="新宋体" w:hAnsi="新宋体" w:hint="eastAsia"/>
          <w:sz w:val="36"/>
          <w:szCs w:val="36"/>
        </w:rPr>
        <w:t>磋商</w:t>
      </w:r>
      <w:r>
        <w:rPr>
          <w:rFonts w:ascii="新宋体" w:eastAsia="新宋体" w:hAnsi="新宋体" w:hint="eastAsia"/>
          <w:sz w:val="36"/>
          <w:szCs w:val="36"/>
        </w:rPr>
        <w:t>申请人须知</w:t>
      </w:r>
      <w:bookmarkEnd w:id="5"/>
      <w:bookmarkEnd w:id="6"/>
      <w:bookmarkEnd w:id="7"/>
      <w:bookmarkEnd w:id="8"/>
      <w:bookmarkEnd w:id="9"/>
      <w:bookmarkEnd w:id="10"/>
    </w:p>
    <w:p w:rsidR="00F24A48" w:rsidRDefault="00F24A48" w:rsidP="004D0055">
      <w:pPr>
        <w:snapToGrid w:val="0"/>
        <w:spacing w:line="360" w:lineRule="auto"/>
        <w:ind w:firstLineChars="192" w:firstLine="463"/>
        <w:rPr>
          <w:rFonts w:asciiTheme="minorEastAsia" w:eastAsiaTheme="minorEastAsia" w:hAnsiTheme="minorEastAsia" w:cs="仿宋_GB2312"/>
          <w:b/>
          <w:bCs/>
          <w:sz w:val="24"/>
        </w:rPr>
      </w:pPr>
      <w:bookmarkStart w:id="20" w:name="_Toc25856"/>
      <w:bookmarkStart w:id="21" w:name="_Toc25200"/>
      <w:bookmarkStart w:id="22" w:name="_Toc274303229"/>
      <w:bookmarkStart w:id="23" w:name="_Toc14975"/>
      <w:bookmarkStart w:id="24" w:name="_Toc499732800"/>
      <w:bookmarkStart w:id="25" w:name="_Toc362250687"/>
    </w:p>
    <w:p w:rsidR="001710B0" w:rsidRPr="00E440BB" w:rsidRDefault="008F19F1" w:rsidP="00E440BB">
      <w:pPr>
        <w:snapToGrid w:val="0"/>
        <w:spacing w:line="360" w:lineRule="auto"/>
        <w:ind w:firstLineChars="192" w:firstLine="614"/>
        <w:rPr>
          <w:rFonts w:ascii="黑体" w:eastAsia="黑体" w:hAnsi="黑体" w:cs="仿宋_GB2312"/>
          <w:bCs/>
          <w:sz w:val="32"/>
          <w:szCs w:val="32"/>
        </w:rPr>
      </w:pPr>
      <w:r w:rsidRPr="00E440BB">
        <w:rPr>
          <w:rFonts w:ascii="黑体" w:eastAsia="黑体" w:hAnsi="黑体" w:cs="仿宋_GB2312" w:hint="eastAsia"/>
          <w:bCs/>
          <w:sz w:val="32"/>
          <w:szCs w:val="32"/>
        </w:rPr>
        <w:t>一</w:t>
      </w:r>
      <w:bookmarkStart w:id="26" w:name="_Toc12661"/>
      <w:bookmarkStart w:id="27" w:name="_Toc274303230"/>
      <w:bookmarkStart w:id="28" w:name="_Toc2762"/>
      <w:bookmarkStart w:id="29" w:name="_Toc499732801"/>
      <w:bookmarkStart w:id="30" w:name="_Toc362250688"/>
      <w:bookmarkStart w:id="31" w:name="_Toc24638"/>
      <w:bookmarkEnd w:id="20"/>
      <w:bookmarkEnd w:id="21"/>
      <w:bookmarkEnd w:id="22"/>
      <w:bookmarkEnd w:id="23"/>
      <w:bookmarkEnd w:id="24"/>
      <w:bookmarkEnd w:id="25"/>
      <w:r w:rsidRPr="00E440BB">
        <w:rPr>
          <w:rFonts w:ascii="黑体" w:eastAsia="黑体" w:hAnsi="黑体" w:cs="仿宋_GB2312" w:hint="eastAsia"/>
          <w:bCs/>
          <w:sz w:val="32"/>
          <w:szCs w:val="32"/>
        </w:rPr>
        <w:t>、</w:t>
      </w:r>
      <w:r w:rsidR="00C902A0" w:rsidRPr="00E440BB">
        <w:rPr>
          <w:rFonts w:ascii="黑体" w:eastAsia="黑体" w:hAnsi="黑体" w:cs="仿宋_GB2312" w:hint="eastAsia"/>
          <w:bCs/>
          <w:sz w:val="32"/>
          <w:szCs w:val="32"/>
        </w:rPr>
        <w:t>磋商</w:t>
      </w:r>
      <w:r w:rsidRPr="00E440BB">
        <w:rPr>
          <w:rFonts w:ascii="黑体" w:eastAsia="黑体" w:hAnsi="黑体" w:cs="仿宋_GB2312" w:hint="eastAsia"/>
          <w:bCs/>
          <w:sz w:val="32"/>
          <w:szCs w:val="32"/>
        </w:rPr>
        <w:t>文件</w:t>
      </w:r>
      <w:bookmarkEnd w:id="26"/>
      <w:bookmarkEnd w:id="27"/>
      <w:bookmarkEnd w:id="28"/>
      <w:bookmarkEnd w:id="29"/>
      <w:bookmarkEnd w:id="30"/>
      <w:bookmarkEnd w:id="31"/>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（一）</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文件包括下列内容：</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 xml:space="preserve">第一章  </w:t>
      </w:r>
      <w:r w:rsidR="00C902A0" w:rsidRPr="00F24A48">
        <w:rPr>
          <w:rFonts w:ascii="仿宋" w:eastAsia="仿宋" w:hAnsi="仿宋" w:cs="仿宋_GB2312" w:hint="eastAsia"/>
          <w:bCs/>
          <w:sz w:val="32"/>
          <w:szCs w:val="32"/>
        </w:rPr>
        <w:t>磋商</w:t>
      </w:r>
      <w:r w:rsidR="00041716" w:rsidRPr="00F24A48">
        <w:rPr>
          <w:rFonts w:ascii="仿宋" w:eastAsia="仿宋" w:hAnsi="仿宋" w:cs="仿宋_GB2312" w:hint="eastAsia"/>
          <w:bCs/>
          <w:sz w:val="32"/>
          <w:szCs w:val="32"/>
        </w:rPr>
        <w:t>公告</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 xml:space="preserve">第二章  </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申请人须知</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第三章  评审方法和评审重点</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 xml:space="preserve">第四章  </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申请文件格式</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bookmarkStart w:id="32" w:name="_Toc18503"/>
      <w:r w:rsidRPr="00F24A48">
        <w:rPr>
          <w:rFonts w:ascii="仿宋" w:eastAsia="仿宋" w:hAnsi="仿宋" w:cs="仿宋_GB2312" w:hint="eastAsia"/>
          <w:bCs/>
          <w:sz w:val="32"/>
          <w:szCs w:val="32"/>
        </w:rPr>
        <w:t>（二）</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 xml:space="preserve">申请文件的领取 </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1</w:t>
      </w:r>
      <w:r w:rsidR="00E440BB">
        <w:rPr>
          <w:rFonts w:ascii="仿宋" w:eastAsia="仿宋" w:hAnsi="仿宋" w:cs="仿宋_GB2312" w:hint="eastAsia"/>
          <w:bCs/>
          <w:sz w:val="32"/>
          <w:szCs w:val="32"/>
        </w:rPr>
        <w:t>.</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申请文件的领取：</w:t>
      </w:r>
      <w:r w:rsidR="00C902A0" w:rsidRPr="00F24A48">
        <w:rPr>
          <w:rFonts w:ascii="仿宋" w:eastAsia="仿宋" w:hAnsi="仿宋" w:cs="仿宋_GB2312" w:hint="eastAsia"/>
          <w:bCs/>
          <w:sz w:val="32"/>
          <w:szCs w:val="32"/>
        </w:rPr>
        <w:t>磋商</w:t>
      </w:r>
      <w:r w:rsidR="00213E79" w:rsidRPr="00F24A48">
        <w:rPr>
          <w:rFonts w:ascii="仿宋" w:eastAsia="仿宋" w:hAnsi="仿宋" w:cs="仿宋_GB2312" w:hint="eastAsia"/>
          <w:bCs/>
          <w:sz w:val="32"/>
          <w:szCs w:val="32"/>
        </w:rPr>
        <w:t>邀请</w:t>
      </w:r>
      <w:r w:rsidRPr="00F24A48">
        <w:rPr>
          <w:rFonts w:ascii="仿宋" w:eastAsia="仿宋" w:hAnsi="仿宋" w:cs="仿宋_GB2312" w:hint="eastAsia"/>
          <w:bCs/>
          <w:sz w:val="32"/>
          <w:szCs w:val="32"/>
        </w:rPr>
        <w:t>人处领取电子版本。</w:t>
      </w:r>
    </w:p>
    <w:p w:rsidR="001710B0" w:rsidRPr="00F24A48" w:rsidRDefault="008F19F1" w:rsidP="00F24A48">
      <w:pPr>
        <w:snapToGrid w:val="0"/>
        <w:spacing w:line="360" w:lineRule="auto"/>
        <w:ind w:firstLineChars="192" w:firstLine="614"/>
        <w:rPr>
          <w:rFonts w:ascii="仿宋" w:eastAsia="仿宋" w:hAnsi="仿宋" w:cs="仿宋_GB2312"/>
          <w:bCs/>
          <w:sz w:val="32"/>
          <w:szCs w:val="32"/>
        </w:rPr>
      </w:pPr>
      <w:r w:rsidRPr="00F24A48">
        <w:rPr>
          <w:rFonts w:ascii="仿宋" w:eastAsia="仿宋" w:hAnsi="仿宋" w:cs="仿宋_GB2312" w:hint="eastAsia"/>
          <w:bCs/>
          <w:sz w:val="32"/>
          <w:szCs w:val="32"/>
        </w:rPr>
        <w:t>2</w:t>
      </w:r>
      <w:r w:rsidR="00E440BB">
        <w:rPr>
          <w:rFonts w:ascii="仿宋" w:eastAsia="仿宋" w:hAnsi="仿宋" w:cs="仿宋_GB2312" w:hint="eastAsia"/>
          <w:bCs/>
          <w:sz w:val="32"/>
          <w:szCs w:val="32"/>
        </w:rPr>
        <w:t>.</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申请人应仔细阅读</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申请文件，按</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申请文件的规定与要求编写</w:t>
      </w:r>
      <w:r w:rsidR="00C902A0" w:rsidRPr="00F24A48">
        <w:rPr>
          <w:rFonts w:ascii="仿宋" w:eastAsia="仿宋" w:hAnsi="仿宋" w:cs="仿宋_GB2312" w:hint="eastAsia"/>
          <w:bCs/>
          <w:sz w:val="32"/>
          <w:szCs w:val="32"/>
        </w:rPr>
        <w:t>磋商</w:t>
      </w:r>
      <w:r w:rsidRPr="00F24A48">
        <w:rPr>
          <w:rFonts w:ascii="仿宋" w:eastAsia="仿宋" w:hAnsi="仿宋" w:cs="仿宋_GB2312" w:hint="eastAsia"/>
          <w:bCs/>
          <w:sz w:val="32"/>
          <w:szCs w:val="32"/>
        </w:rPr>
        <w:t>申请文件。</w:t>
      </w:r>
    </w:p>
    <w:p w:rsidR="001710B0" w:rsidRPr="00E440BB" w:rsidRDefault="008F19F1" w:rsidP="00E440BB">
      <w:pPr>
        <w:snapToGrid w:val="0"/>
        <w:spacing w:line="360" w:lineRule="auto"/>
        <w:ind w:firstLineChars="192" w:firstLine="614"/>
        <w:rPr>
          <w:rFonts w:ascii="黑体" w:eastAsia="黑体" w:hAnsi="黑体" w:cs="仿宋_GB2312"/>
          <w:bCs/>
          <w:sz w:val="32"/>
          <w:szCs w:val="32"/>
        </w:rPr>
      </w:pPr>
      <w:bookmarkStart w:id="33" w:name="_Toc18954"/>
      <w:bookmarkEnd w:id="32"/>
      <w:r w:rsidRPr="00E440BB">
        <w:rPr>
          <w:rFonts w:ascii="黑体" w:eastAsia="黑体" w:hAnsi="黑体" w:cs="仿宋_GB2312" w:hint="eastAsia"/>
          <w:bCs/>
          <w:sz w:val="32"/>
          <w:szCs w:val="32"/>
        </w:rPr>
        <w:t>二、</w:t>
      </w:r>
      <w:r w:rsidR="00C902A0" w:rsidRPr="00E440BB">
        <w:rPr>
          <w:rFonts w:ascii="黑体" w:eastAsia="黑体" w:hAnsi="黑体" w:cs="仿宋_GB2312" w:hint="eastAsia"/>
          <w:bCs/>
          <w:sz w:val="32"/>
          <w:szCs w:val="32"/>
        </w:rPr>
        <w:t>磋商</w:t>
      </w:r>
      <w:r w:rsidRPr="00E440BB">
        <w:rPr>
          <w:rFonts w:ascii="黑体" w:eastAsia="黑体" w:hAnsi="黑体" w:cs="仿宋_GB2312" w:hint="eastAsia"/>
          <w:bCs/>
          <w:sz w:val="32"/>
          <w:szCs w:val="32"/>
        </w:rPr>
        <w:t>申请文件的编制</w:t>
      </w:r>
    </w:p>
    <w:p w:rsidR="001710B0" w:rsidRPr="00E440BB" w:rsidRDefault="008F19F1" w:rsidP="00E440BB">
      <w:pPr>
        <w:snapToGrid w:val="0"/>
        <w:spacing w:line="360" w:lineRule="auto"/>
        <w:ind w:firstLineChars="192" w:firstLine="614"/>
        <w:rPr>
          <w:rFonts w:ascii="仿宋" w:eastAsia="仿宋" w:hAnsi="仿宋" w:cs="仿宋_GB2312"/>
          <w:bCs/>
          <w:sz w:val="32"/>
          <w:szCs w:val="32"/>
        </w:rPr>
      </w:pPr>
      <w:r w:rsidRPr="00E440BB">
        <w:rPr>
          <w:rFonts w:ascii="仿宋" w:eastAsia="仿宋" w:hAnsi="仿宋" w:cs="仿宋_GB2312" w:hint="eastAsia"/>
          <w:bCs/>
          <w:sz w:val="32"/>
          <w:szCs w:val="32"/>
        </w:rPr>
        <w:t>（一）</w:t>
      </w:r>
      <w:r w:rsidR="00C902A0" w:rsidRPr="00E440BB">
        <w:rPr>
          <w:rFonts w:ascii="仿宋" w:eastAsia="仿宋" w:hAnsi="仿宋" w:cs="仿宋_GB2312" w:hint="eastAsia"/>
          <w:bCs/>
          <w:sz w:val="32"/>
          <w:szCs w:val="32"/>
        </w:rPr>
        <w:t>磋商</w:t>
      </w:r>
      <w:r w:rsidRPr="00E440BB">
        <w:rPr>
          <w:rFonts w:ascii="仿宋" w:eastAsia="仿宋" w:hAnsi="仿宋" w:cs="仿宋_GB2312" w:hint="eastAsia"/>
          <w:bCs/>
          <w:sz w:val="32"/>
          <w:szCs w:val="32"/>
        </w:rPr>
        <w:t>申请文件的组成</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E440BB">
        <w:rPr>
          <w:rFonts w:ascii="仿宋" w:eastAsia="仿宋" w:hAnsi="仿宋" w:cs="仿宋_GB2312" w:hint="eastAsia"/>
          <w:sz w:val="32"/>
          <w:szCs w:val="32"/>
        </w:rPr>
        <w:t>详见本</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申请文件第四章</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申请文件格式要求的具体内容。</w:t>
      </w:r>
    </w:p>
    <w:p w:rsidR="001710B0" w:rsidRPr="00E440BB" w:rsidRDefault="008F19F1" w:rsidP="00E440BB">
      <w:pPr>
        <w:snapToGrid w:val="0"/>
        <w:spacing w:line="360" w:lineRule="auto"/>
        <w:ind w:firstLineChars="192" w:firstLine="614"/>
        <w:rPr>
          <w:rFonts w:ascii="仿宋" w:eastAsia="仿宋" w:hAnsi="仿宋" w:cs="仿宋_GB2312"/>
          <w:bCs/>
          <w:sz w:val="32"/>
          <w:szCs w:val="32"/>
        </w:rPr>
      </w:pPr>
      <w:r w:rsidRPr="00E440BB">
        <w:rPr>
          <w:rFonts w:ascii="仿宋" w:eastAsia="仿宋" w:hAnsi="仿宋" w:cs="仿宋_GB2312" w:hint="eastAsia"/>
          <w:bCs/>
          <w:sz w:val="32"/>
          <w:szCs w:val="32"/>
        </w:rPr>
        <w:t>（二）承销费报价</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E440BB">
        <w:rPr>
          <w:rFonts w:ascii="仿宋" w:eastAsia="仿宋" w:hAnsi="仿宋" w:cs="仿宋_GB2312" w:hint="eastAsia"/>
          <w:sz w:val="32"/>
          <w:szCs w:val="32"/>
        </w:rPr>
        <w:t>1</w:t>
      </w:r>
      <w:r w:rsidR="00E440BB">
        <w:rPr>
          <w:rFonts w:ascii="仿宋" w:eastAsia="仿宋" w:hAnsi="仿宋" w:cs="仿宋_GB2312" w:hint="eastAsia"/>
          <w:sz w:val="32"/>
          <w:szCs w:val="32"/>
        </w:rPr>
        <w:t>.</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申请人根据</w:t>
      </w:r>
      <w:r w:rsidR="004D0055" w:rsidRPr="00E440BB">
        <w:rPr>
          <w:rFonts w:ascii="仿宋" w:eastAsia="仿宋" w:hAnsi="仿宋" w:cs="仿宋_GB2312" w:hint="eastAsia"/>
          <w:sz w:val="32"/>
          <w:szCs w:val="32"/>
        </w:rPr>
        <w:t>公司债券</w:t>
      </w:r>
      <w:r w:rsidRPr="00E440BB">
        <w:rPr>
          <w:rFonts w:ascii="仿宋" w:eastAsia="仿宋" w:hAnsi="仿宋" w:cs="仿宋_GB2312" w:hint="eastAsia"/>
          <w:sz w:val="32"/>
          <w:szCs w:val="32"/>
        </w:rPr>
        <w:t>发行额度、市场环境、</w:t>
      </w:r>
      <w:r w:rsidR="00C902A0" w:rsidRPr="00E440BB">
        <w:rPr>
          <w:rFonts w:ascii="仿宋" w:eastAsia="仿宋" w:hAnsi="仿宋" w:cs="仿宋_GB2312" w:hint="eastAsia"/>
          <w:sz w:val="32"/>
          <w:szCs w:val="32"/>
        </w:rPr>
        <w:t>磋商</w:t>
      </w:r>
      <w:r w:rsidR="00213E79" w:rsidRPr="00E440BB">
        <w:rPr>
          <w:rFonts w:ascii="仿宋" w:eastAsia="仿宋" w:hAnsi="仿宋" w:cs="仿宋_GB2312" w:hint="eastAsia"/>
          <w:sz w:val="32"/>
          <w:szCs w:val="32"/>
        </w:rPr>
        <w:t>邀请</w:t>
      </w:r>
      <w:r w:rsidRPr="00E440BB">
        <w:rPr>
          <w:rFonts w:ascii="仿宋" w:eastAsia="仿宋" w:hAnsi="仿宋" w:cs="仿宋_GB2312" w:hint="eastAsia"/>
          <w:sz w:val="32"/>
          <w:szCs w:val="32"/>
        </w:rPr>
        <w:t>人及项目实际情况，参考市场上</w:t>
      </w:r>
      <w:r w:rsidR="004D0055" w:rsidRPr="00E440BB">
        <w:rPr>
          <w:rFonts w:ascii="仿宋" w:eastAsia="仿宋" w:hAnsi="仿宋" w:cs="仿宋_GB2312" w:hint="eastAsia"/>
          <w:sz w:val="32"/>
          <w:szCs w:val="32"/>
        </w:rPr>
        <w:t>公司债券发行企业的</w:t>
      </w:r>
      <w:r w:rsidR="00E61C32" w:rsidRPr="00E440BB">
        <w:rPr>
          <w:rFonts w:ascii="仿宋" w:eastAsia="仿宋" w:hAnsi="仿宋" w:cs="仿宋_GB2312" w:hint="eastAsia"/>
          <w:sz w:val="32"/>
          <w:szCs w:val="32"/>
        </w:rPr>
        <w:t>承销费收费标准，结合自身情况以</w:t>
      </w:r>
      <w:r w:rsidRPr="00E440BB">
        <w:rPr>
          <w:rFonts w:ascii="仿宋" w:eastAsia="仿宋" w:hAnsi="仿宋" w:cs="仿宋_GB2312" w:hint="eastAsia"/>
          <w:sz w:val="32"/>
          <w:szCs w:val="32"/>
        </w:rPr>
        <w:t>承销费率进行报价。</w:t>
      </w:r>
      <w:r w:rsidRPr="00C51AF8">
        <w:rPr>
          <w:rFonts w:ascii="仿宋" w:eastAsia="仿宋" w:hAnsi="仿宋" w:cs="仿宋_GB2312" w:hint="eastAsia"/>
          <w:sz w:val="32"/>
          <w:szCs w:val="32"/>
        </w:rPr>
        <w:t>报价不能超过</w:t>
      </w:r>
      <w:r w:rsidR="00C51AF8" w:rsidRPr="00C51AF8">
        <w:rPr>
          <w:rFonts w:ascii="仿宋" w:eastAsia="仿宋" w:hAnsi="仿宋" w:cs="仿宋_GB2312" w:hint="eastAsia"/>
          <w:sz w:val="32"/>
          <w:szCs w:val="32"/>
        </w:rPr>
        <w:t>2.5‰</w:t>
      </w:r>
      <w:r w:rsidR="0022396A">
        <w:rPr>
          <w:rFonts w:ascii="仿宋" w:eastAsia="仿宋" w:hAnsi="仿宋" w:cs="仿宋_GB2312" w:hint="eastAsia"/>
          <w:sz w:val="32"/>
          <w:szCs w:val="32"/>
        </w:rPr>
        <w:t>/年</w:t>
      </w:r>
      <w:r w:rsidRPr="00C51AF8">
        <w:rPr>
          <w:rFonts w:ascii="仿宋" w:eastAsia="仿宋" w:hAnsi="仿宋" w:cs="仿宋_GB2312" w:hint="eastAsia"/>
          <w:sz w:val="32"/>
          <w:szCs w:val="32"/>
        </w:rPr>
        <w:t>，超过</w:t>
      </w:r>
      <w:r w:rsidR="00C51AF8" w:rsidRPr="00C51AF8">
        <w:rPr>
          <w:rFonts w:ascii="仿宋" w:eastAsia="仿宋" w:hAnsi="仿宋" w:cs="仿宋_GB2312" w:hint="eastAsia"/>
          <w:sz w:val="32"/>
          <w:szCs w:val="32"/>
        </w:rPr>
        <w:t>2.5‰</w:t>
      </w:r>
      <w:r w:rsidR="0022396A">
        <w:rPr>
          <w:rFonts w:ascii="仿宋" w:eastAsia="仿宋" w:hAnsi="仿宋" w:cs="仿宋_GB2312" w:hint="eastAsia"/>
          <w:sz w:val="32"/>
          <w:szCs w:val="32"/>
        </w:rPr>
        <w:t>/年</w:t>
      </w:r>
      <w:r w:rsidRPr="00C51AF8">
        <w:rPr>
          <w:rFonts w:ascii="仿宋" w:eastAsia="仿宋" w:hAnsi="仿宋" w:cs="仿宋_GB2312" w:hint="eastAsia"/>
          <w:sz w:val="32"/>
          <w:szCs w:val="32"/>
        </w:rPr>
        <w:t>的</w:t>
      </w:r>
      <w:r w:rsidRPr="00E440BB">
        <w:rPr>
          <w:rFonts w:ascii="仿宋" w:eastAsia="仿宋" w:hAnsi="仿宋" w:cs="仿宋_GB2312" w:hint="eastAsia"/>
          <w:sz w:val="32"/>
          <w:szCs w:val="32"/>
        </w:rPr>
        <w:t>报价将作废标处理。</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E440BB">
        <w:rPr>
          <w:rFonts w:ascii="仿宋" w:eastAsia="仿宋" w:hAnsi="仿宋" w:cs="仿宋_GB2312" w:hint="eastAsia"/>
          <w:sz w:val="32"/>
          <w:szCs w:val="32"/>
        </w:rPr>
        <w:t>2</w:t>
      </w:r>
      <w:r w:rsidR="00E440BB">
        <w:rPr>
          <w:rFonts w:ascii="仿宋" w:eastAsia="仿宋" w:hAnsi="仿宋" w:cs="仿宋_GB2312" w:hint="eastAsia"/>
          <w:sz w:val="32"/>
          <w:szCs w:val="32"/>
        </w:rPr>
        <w:t>.</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申请人只能有一个报价，</w:t>
      </w:r>
      <w:r w:rsidR="00C902A0" w:rsidRPr="00E440BB">
        <w:rPr>
          <w:rFonts w:ascii="仿宋" w:eastAsia="仿宋" w:hAnsi="仿宋" w:cs="仿宋_GB2312" w:hint="eastAsia"/>
          <w:sz w:val="32"/>
          <w:szCs w:val="32"/>
        </w:rPr>
        <w:t>磋商</w:t>
      </w:r>
      <w:r w:rsidR="008F381F" w:rsidRPr="00E440BB">
        <w:rPr>
          <w:rFonts w:ascii="仿宋" w:eastAsia="仿宋" w:hAnsi="仿宋" w:cs="仿宋_GB2312" w:hint="eastAsia"/>
          <w:sz w:val="32"/>
          <w:szCs w:val="32"/>
        </w:rPr>
        <w:t>邀请</w:t>
      </w:r>
      <w:r w:rsidRPr="00E440BB">
        <w:rPr>
          <w:rFonts w:ascii="仿宋" w:eastAsia="仿宋" w:hAnsi="仿宋" w:cs="仿宋_GB2312" w:hint="eastAsia"/>
          <w:sz w:val="32"/>
          <w:szCs w:val="32"/>
        </w:rPr>
        <w:t>人不接受任何有选择</w:t>
      </w:r>
      <w:r w:rsidRPr="00E440BB">
        <w:rPr>
          <w:rFonts w:ascii="仿宋" w:eastAsia="仿宋" w:hAnsi="仿宋" w:cs="仿宋_GB2312" w:hint="eastAsia"/>
          <w:sz w:val="32"/>
          <w:szCs w:val="32"/>
        </w:rPr>
        <w:lastRenderedPageBreak/>
        <w:t>性的报价，</w:t>
      </w:r>
      <w:r w:rsidRPr="00E440BB">
        <w:rPr>
          <w:rFonts w:ascii="仿宋" w:eastAsia="仿宋" w:hAnsi="仿宋" w:cs="仿宋_GB2312"/>
          <w:sz w:val="32"/>
          <w:szCs w:val="32"/>
        </w:rPr>
        <w:t>如出现“与</w:t>
      </w:r>
      <w:r w:rsidR="00C902A0" w:rsidRPr="00E440BB">
        <w:rPr>
          <w:rFonts w:ascii="仿宋" w:eastAsia="仿宋" w:hAnsi="仿宋" w:cs="仿宋_GB2312" w:hint="eastAsia"/>
          <w:sz w:val="32"/>
          <w:szCs w:val="32"/>
        </w:rPr>
        <w:t>磋商</w:t>
      </w:r>
      <w:r w:rsidR="008F381F" w:rsidRPr="00E440BB">
        <w:rPr>
          <w:rFonts w:ascii="仿宋" w:eastAsia="仿宋" w:hAnsi="仿宋" w:cs="仿宋_GB2312" w:hint="eastAsia"/>
          <w:sz w:val="32"/>
          <w:szCs w:val="32"/>
        </w:rPr>
        <w:t>邀请</w:t>
      </w:r>
      <w:r w:rsidRPr="00E440BB">
        <w:rPr>
          <w:rFonts w:ascii="仿宋" w:eastAsia="仿宋" w:hAnsi="仿宋" w:cs="仿宋_GB2312" w:hint="eastAsia"/>
          <w:sz w:val="32"/>
          <w:szCs w:val="32"/>
        </w:rPr>
        <w:t>人</w:t>
      </w:r>
      <w:r w:rsidRPr="00E440BB">
        <w:rPr>
          <w:rFonts w:ascii="仿宋" w:eastAsia="仿宋" w:hAnsi="仿宋" w:cs="仿宋_GB2312"/>
          <w:sz w:val="32"/>
          <w:szCs w:val="32"/>
        </w:rPr>
        <w:t>另行商定”等类似字样，则报价无效，</w:t>
      </w:r>
      <w:r w:rsidRPr="00E440BB">
        <w:rPr>
          <w:rFonts w:ascii="仿宋" w:eastAsia="仿宋" w:hAnsi="仿宋" w:cs="仿宋_GB2312" w:hint="eastAsia"/>
          <w:sz w:val="32"/>
          <w:szCs w:val="32"/>
        </w:rPr>
        <w:t>作废标处理。</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DF47FC">
        <w:rPr>
          <w:rFonts w:ascii="仿宋" w:eastAsia="仿宋" w:hAnsi="仿宋" w:cs="仿宋_GB2312" w:hint="eastAsia"/>
          <w:sz w:val="32"/>
          <w:szCs w:val="32"/>
        </w:rPr>
        <w:t>3</w:t>
      </w:r>
      <w:r w:rsidR="00E440BB" w:rsidRPr="00DF47FC">
        <w:rPr>
          <w:rFonts w:ascii="仿宋" w:eastAsia="仿宋" w:hAnsi="仿宋" w:cs="仿宋_GB2312" w:hint="eastAsia"/>
          <w:sz w:val="32"/>
          <w:szCs w:val="32"/>
        </w:rPr>
        <w:t>.</w:t>
      </w:r>
      <w:r w:rsidRPr="00DF47FC">
        <w:rPr>
          <w:rFonts w:ascii="仿宋" w:eastAsia="仿宋" w:hAnsi="仿宋" w:cs="仿宋_GB2312" w:hint="eastAsia"/>
          <w:sz w:val="32"/>
          <w:szCs w:val="32"/>
        </w:rPr>
        <w:t>本次</w:t>
      </w:r>
      <w:r w:rsidR="00C902A0" w:rsidRPr="00DF47FC">
        <w:rPr>
          <w:rFonts w:ascii="仿宋" w:eastAsia="仿宋" w:hAnsi="仿宋" w:cs="仿宋_GB2312" w:hint="eastAsia"/>
          <w:sz w:val="32"/>
          <w:szCs w:val="32"/>
        </w:rPr>
        <w:t>磋商</w:t>
      </w:r>
      <w:r w:rsidRPr="00DF47FC">
        <w:rPr>
          <w:rFonts w:ascii="仿宋" w:eastAsia="仿宋" w:hAnsi="仿宋" w:cs="仿宋_GB2312" w:hint="eastAsia"/>
          <w:sz w:val="32"/>
          <w:szCs w:val="32"/>
        </w:rPr>
        <w:t>项目最终承销费率按照各家中标人的实际报价确定。</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E440BB">
        <w:rPr>
          <w:rFonts w:ascii="仿宋" w:eastAsia="仿宋" w:hAnsi="仿宋" w:cs="仿宋_GB2312" w:hint="eastAsia"/>
          <w:sz w:val="32"/>
          <w:szCs w:val="32"/>
        </w:rPr>
        <w:t>4</w:t>
      </w:r>
      <w:r w:rsidR="00E440BB">
        <w:rPr>
          <w:rFonts w:ascii="仿宋" w:eastAsia="仿宋" w:hAnsi="仿宋" w:cs="仿宋_GB2312" w:hint="eastAsia"/>
          <w:sz w:val="32"/>
          <w:szCs w:val="32"/>
        </w:rPr>
        <w:t>.</w:t>
      </w:r>
      <w:r w:rsidR="009714A4" w:rsidRPr="00E440BB">
        <w:rPr>
          <w:rFonts w:ascii="仿宋" w:eastAsia="仿宋" w:hAnsi="仿宋" w:cs="仿宋_GB2312" w:hint="eastAsia"/>
          <w:sz w:val="32"/>
          <w:szCs w:val="32"/>
        </w:rPr>
        <w:t>中标人不同意按上述规则收取承销费的，视为放弃中选。若中标人不足，</w:t>
      </w:r>
      <w:r w:rsidRPr="00E440BB">
        <w:rPr>
          <w:rFonts w:ascii="仿宋" w:eastAsia="仿宋" w:hAnsi="仿宋" w:cs="仿宋_GB2312" w:hint="eastAsia"/>
          <w:sz w:val="32"/>
          <w:szCs w:val="32"/>
        </w:rPr>
        <w:t>则候补</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申请人顺位补上。</w:t>
      </w:r>
    </w:p>
    <w:p w:rsidR="001710B0" w:rsidRPr="00E440BB" w:rsidRDefault="008F19F1" w:rsidP="00E440BB">
      <w:pPr>
        <w:snapToGrid w:val="0"/>
        <w:spacing w:line="360" w:lineRule="auto"/>
        <w:ind w:firstLineChars="200" w:firstLine="640"/>
        <w:rPr>
          <w:rFonts w:ascii="仿宋" w:eastAsia="仿宋" w:hAnsi="仿宋" w:cs="仿宋_GB2312"/>
          <w:sz w:val="32"/>
          <w:szCs w:val="32"/>
        </w:rPr>
      </w:pPr>
      <w:r w:rsidRPr="00E440BB">
        <w:rPr>
          <w:rFonts w:ascii="仿宋" w:eastAsia="仿宋" w:hAnsi="仿宋" w:cs="仿宋_GB2312" w:hint="eastAsia"/>
          <w:sz w:val="32"/>
          <w:szCs w:val="32"/>
        </w:rPr>
        <w:t>（三）</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申请文件的份数和签署</w:t>
      </w:r>
    </w:p>
    <w:p w:rsidR="001710B0" w:rsidRPr="00E440BB" w:rsidRDefault="008F19F1" w:rsidP="00E440BB">
      <w:pPr>
        <w:snapToGrid w:val="0"/>
        <w:spacing w:line="360" w:lineRule="auto"/>
        <w:ind w:firstLineChars="192" w:firstLine="614"/>
        <w:rPr>
          <w:rFonts w:ascii="仿宋" w:eastAsia="仿宋" w:hAnsi="仿宋" w:cs="仿宋_GB2312"/>
          <w:sz w:val="32"/>
          <w:szCs w:val="32"/>
        </w:rPr>
      </w:pPr>
      <w:r w:rsidRPr="00E440BB">
        <w:rPr>
          <w:rFonts w:ascii="仿宋" w:eastAsia="仿宋" w:hAnsi="仿宋" w:cs="仿宋_GB2312" w:hint="eastAsia"/>
          <w:sz w:val="32"/>
          <w:szCs w:val="32"/>
        </w:rPr>
        <w:t>1</w:t>
      </w:r>
      <w:r w:rsidR="00E440BB">
        <w:rPr>
          <w:rFonts w:ascii="仿宋" w:eastAsia="仿宋" w:hAnsi="仿宋" w:cs="仿宋_GB2312" w:hint="eastAsia"/>
          <w:sz w:val="32"/>
          <w:szCs w:val="32"/>
        </w:rPr>
        <w:t>.</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申请人应按</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申请文件中</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邀请函规定的份数提交</w:t>
      </w:r>
      <w:r w:rsidR="00C902A0" w:rsidRPr="00E440BB">
        <w:rPr>
          <w:rFonts w:ascii="仿宋" w:eastAsia="仿宋" w:hAnsi="仿宋" w:cs="仿宋_GB2312" w:hint="eastAsia"/>
          <w:sz w:val="32"/>
          <w:szCs w:val="32"/>
        </w:rPr>
        <w:t>磋商</w:t>
      </w:r>
      <w:r w:rsidRPr="00E440BB">
        <w:rPr>
          <w:rFonts w:ascii="仿宋" w:eastAsia="仿宋" w:hAnsi="仿宋" w:cs="仿宋_GB2312" w:hint="eastAsia"/>
          <w:sz w:val="32"/>
          <w:szCs w:val="32"/>
        </w:rPr>
        <w:t>申请文件。</w:t>
      </w:r>
    </w:p>
    <w:p w:rsidR="001710B0" w:rsidRPr="00E440BB" w:rsidRDefault="008F19F1" w:rsidP="00E440BB">
      <w:pPr>
        <w:snapToGrid w:val="0"/>
        <w:spacing w:line="360" w:lineRule="auto"/>
        <w:ind w:firstLineChars="192" w:firstLine="614"/>
        <w:rPr>
          <w:rFonts w:ascii="仿宋" w:eastAsia="仿宋" w:hAnsi="仿宋" w:cs="仿宋_GB2312"/>
          <w:sz w:val="32"/>
          <w:szCs w:val="32"/>
        </w:rPr>
      </w:pPr>
      <w:r w:rsidRPr="00E440BB">
        <w:rPr>
          <w:rFonts w:ascii="仿宋" w:eastAsia="仿宋" w:hAnsi="仿宋" w:cs="仿宋_GB2312" w:hint="eastAsia"/>
          <w:sz w:val="32"/>
          <w:szCs w:val="32"/>
        </w:rPr>
        <w:t>2</w:t>
      </w:r>
      <w:r w:rsidR="00E440BB">
        <w:rPr>
          <w:rFonts w:ascii="仿宋" w:eastAsia="仿宋" w:hAnsi="仿宋" w:cs="仿宋_GB2312" w:hint="eastAsia"/>
          <w:sz w:val="32"/>
          <w:szCs w:val="32"/>
        </w:rPr>
        <w:t>.</w:t>
      </w:r>
      <w:r w:rsidR="00C902A0" w:rsidRPr="00E440BB">
        <w:rPr>
          <w:rFonts w:ascii="仿宋" w:eastAsia="仿宋" w:hAnsi="仿宋" w:cs="仿宋_GB2312" w:hint="eastAsia"/>
          <w:sz w:val="32"/>
          <w:szCs w:val="32"/>
        </w:rPr>
        <w:t>磋商</w:t>
      </w:r>
      <w:r w:rsidR="008F381F" w:rsidRPr="00E440BB">
        <w:rPr>
          <w:rFonts w:ascii="仿宋" w:eastAsia="仿宋" w:hAnsi="仿宋" w:cs="仿宋_GB2312" w:hint="eastAsia"/>
          <w:sz w:val="32"/>
          <w:szCs w:val="32"/>
        </w:rPr>
        <w:t>申请</w:t>
      </w:r>
      <w:r w:rsidR="00E76F79" w:rsidRPr="00E440BB">
        <w:rPr>
          <w:rFonts w:ascii="仿宋" w:eastAsia="仿宋" w:hAnsi="仿宋" w:cs="仿宋_GB2312" w:hint="eastAsia"/>
          <w:sz w:val="32"/>
          <w:szCs w:val="32"/>
        </w:rPr>
        <w:t>人应确保</w:t>
      </w:r>
      <w:r w:rsidR="00C902A0" w:rsidRPr="00E440BB">
        <w:rPr>
          <w:rFonts w:ascii="仿宋" w:eastAsia="仿宋" w:hAnsi="仿宋" w:cs="仿宋_GB2312" w:hint="eastAsia"/>
          <w:sz w:val="32"/>
          <w:szCs w:val="32"/>
        </w:rPr>
        <w:t>磋商</w:t>
      </w:r>
      <w:r w:rsidR="00E76F79" w:rsidRPr="00E440BB">
        <w:rPr>
          <w:rFonts w:ascii="仿宋" w:eastAsia="仿宋" w:hAnsi="仿宋" w:cs="仿宋_GB2312" w:hint="eastAsia"/>
          <w:sz w:val="32"/>
          <w:szCs w:val="32"/>
        </w:rPr>
        <w:t>文件的内容真实有效；</w:t>
      </w:r>
      <w:r w:rsidR="00C902A0" w:rsidRPr="00E440BB">
        <w:rPr>
          <w:rFonts w:ascii="仿宋" w:eastAsia="仿宋" w:hAnsi="仿宋" w:cs="仿宋_GB2312" w:hint="eastAsia"/>
          <w:sz w:val="32"/>
          <w:szCs w:val="32"/>
        </w:rPr>
        <w:t>磋商</w:t>
      </w:r>
      <w:r w:rsidR="00E76F79" w:rsidRPr="00E440BB">
        <w:rPr>
          <w:rFonts w:ascii="仿宋" w:eastAsia="仿宋" w:hAnsi="仿宋" w:cs="仿宋_GB2312" w:hint="eastAsia"/>
          <w:sz w:val="32"/>
          <w:szCs w:val="32"/>
        </w:rPr>
        <w:t>文件应由法定代表人或授权代表签章，并加盖证券公司公章</w:t>
      </w:r>
      <w:r w:rsidRPr="00E440BB">
        <w:rPr>
          <w:rFonts w:ascii="仿宋" w:eastAsia="仿宋" w:hAnsi="仿宋" w:cs="仿宋_GB2312" w:hint="eastAsia"/>
          <w:sz w:val="32"/>
          <w:szCs w:val="32"/>
        </w:rPr>
        <w:t>。</w:t>
      </w:r>
    </w:p>
    <w:p w:rsidR="001710B0" w:rsidRPr="00E8726D" w:rsidRDefault="008F19F1" w:rsidP="00E8726D">
      <w:pPr>
        <w:snapToGrid w:val="0"/>
        <w:spacing w:line="360" w:lineRule="auto"/>
        <w:ind w:firstLineChars="192" w:firstLine="614"/>
        <w:rPr>
          <w:rFonts w:ascii="黑体" w:eastAsia="黑体" w:hAnsi="黑体" w:cs="仿宋_GB2312"/>
          <w:bCs/>
          <w:sz w:val="32"/>
          <w:szCs w:val="32"/>
        </w:rPr>
      </w:pPr>
      <w:bookmarkStart w:id="34" w:name="_Toc358535025"/>
      <w:r w:rsidRPr="00E8726D">
        <w:rPr>
          <w:rFonts w:ascii="黑体" w:eastAsia="黑体" w:hAnsi="黑体" w:cs="仿宋_GB2312" w:hint="eastAsia"/>
          <w:bCs/>
          <w:sz w:val="32"/>
          <w:szCs w:val="32"/>
        </w:rPr>
        <w:t>四、</w:t>
      </w:r>
      <w:r w:rsidR="00C902A0" w:rsidRPr="00E8726D">
        <w:rPr>
          <w:rFonts w:ascii="黑体" w:eastAsia="黑体" w:hAnsi="黑体" w:cs="仿宋_GB2312" w:hint="eastAsia"/>
          <w:bCs/>
          <w:sz w:val="32"/>
          <w:szCs w:val="32"/>
        </w:rPr>
        <w:t>磋商</w:t>
      </w:r>
      <w:r w:rsidRPr="00E8726D">
        <w:rPr>
          <w:rFonts w:ascii="黑体" w:eastAsia="黑体" w:hAnsi="黑体" w:cs="仿宋_GB2312" w:hint="eastAsia"/>
          <w:bCs/>
          <w:sz w:val="32"/>
          <w:szCs w:val="32"/>
        </w:rPr>
        <w:t>申请文件的递交</w:t>
      </w:r>
      <w:bookmarkEnd w:id="34"/>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（一）</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申请文件的装订、密封与标志</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1</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w:t>
      </w:r>
      <w:r w:rsidR="00903DFD" w:rsidRPr="00E8726D">
        <w:rPr>
          <w:rFonts w:ascii="仿宋" w:eastAsia="仿宋" w:hAnsi="仿宋" w:cs="仿宋_GB2312" w:hint="eastAsia"/>
          <w:sz w:val="32"/>
          <w:szCs w:val="32"/>
        </w:rPr>
        <w:t>人应将</w:t>
      </w:r>
      <w:r w:rsidR="00C902A0" w:rsidRPr="00E8726D">
        <w:rPr>
          <w:rFonts w:ascii="仿宋" w:eastAsia="仿宋" w:hAnsi="仿宋" w:cs="仿宋_GB2312" w:hint="eastAsia"/>
          <w:sz w:val="32"/>
          <w:szCs w:val="32"/>
        </w:rPr>
        <w:t>磋商</w:t>
      </w:r>
      <w:r w:rsidR="00903DFD" w:rsidRPr="00E8726D">
        <w:rPr>
          <w:rFonts w:ascii="仿宋" w:eastAsia="仿宋" w:hAnsi="仿宋" w:cs="仿宋_GB2312" w:hint="eastAsia"/>
          <w:sz w:val="32"/>
          <w:szCs w:val="32"/>
        </w:rPr>
        <w:t>申请文件的所有内容装订成</w:t>
      </w:r>
      <w:r w:rsidRPr="00E8726D">
        <w:rPr>
          <w:rFonts w:ascii="仿宋" w:eastAsia="仿宋" w:hAnsi="仿宋" w:cs="仿宋_GB2312" w:hint="eastAsia"/>
          <w:sz w:val="32"/>
          <w:szCs w:val="32"/>
        </w:rPr>
        <w:t>册。</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2</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00903DFD" w:rsidRPr="00E8726D">
        <w:rPr>
          <w:rFonts w:ascii="仿宋" w:eastAsia="仿宋" w:hAnsi="仿宋" w:cs="仿宋_GB2312" w:hint="eastAsia"/>
          <w:sz w:val="32"/>
          <w:szCs w:val="32"/>
        </w:rPr>
        <w:t>申请人应将【</w:t>
      </w:r>
      <w:r w:rsidR="001E5859">
        <w:rPr>
          <w:rFonts w:ascii="仿宋" w:eastAsia="仿宋" w:hAnsi="仿宋" w:cs="仿宋_GB2312" w:hint="eastAsia"/>
          <w:sz w:val="32"/>
          <w:szCs w:val="32"/>
        </w:rPr>
        <w:t>9</w:t>
      </w:r>
      <w:r w:rsidR="00903DFD" w:rsidRPr="00E8726D">
        <w:rPr>
          <w:rFonts w:ascii="仿宋" w:eastAsia="仿宋" w:hAnsi="仿宋" w:cs="仿宋_GB2312" w:hint="eastAsia"/>
          <w:sz w:val="32"/>
          <w:szCs w:val="32"/>
        </w:rPr>
        <w:t>】份</w:t>
      </w:r>
      <w:r w:rsidR="00C902A0" w:rsidRPr="00E8726D">
        <w:rPr>
          <w:rFonts w:ascii="仿宋" w:eastAsia="仿宋" w:hAnsi="仿宋" w:cs="仿宋_GB2312" w:hint="eastAsia"/>
          <w:sz w:val="32"/>
          <w:szCs w:val="32"/>
        </w:rPr>
        <w:t>磋商</w:t>
      </w:r>
      <w:r w:rsidR="00903DFD" w:rsidRPr="00E8726D">
        <w:rPr>
          <w:rFonts w:ascii="仿宋" w:eastAsia="仿宋" w:hAnsi="仿宋" w:cs="仿宋_GB2312" w:hint="eastAsia"/>
          <w:sz w:val="32"/>
          <w:szCs w:val="32"/>
        </w:rPr>
        <w:t>申请文件</w:t>
      </w:r>
      <w:r w:rsidRPr="00E8726D">
        <w:rPr>
          <w:rFonts w:ascii="仿宋" w:eastAsia="仿宋" w:hAnsi="仿宋" w:cs="仿宋_GB2312" w:hint="eastAsia"/>
          <w:sz w:val="32"/>
          <w:szCs w:val="32"/>
        </w:rPr>
        <w:t>密封。</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（二）</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申请文件的递交</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1</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申请文件的递交按</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申请文件中</w:t>
      </w:r>
      <w:r w:rsidR="00C902A0" w:rsidRPr="00E8726D">
        <w:rPr>
          <w:rFonts w:ascii="仿宋" w:eastAsia="仿宋" w:hAnsi="仿宋" w:cs="仿宋_GB2312" w:hint="eastAsia"/>
          <w:sz w:val="32"/>
          <w:szCs w:val="32"/>
        </w:rPr>
        <w:t>磋商</w:t>
      </w:r>
      <w:r w:rsidR="00903DFD" w:rsidRPr="00E8726D">
        <w:rPr>
          <w:rFonts w:ascii="仿宋" w:eastAsia="仿宋" w:hAnsi="仿宋" w:cs="仿宋_GB2312" w:hint="eastAsia"/>
          <w:sz w:val="32"/>
          <w:szCs w:val="32"/>
        </w:rPr>
        <w:t>邀请函</w:t>
      </w:r>
      <w:r w:rsidRPr="00E8726D">
        <w:rPr>
          <w:rFonts w:ascii="仿宋" w:eastAsia="仿宋" w:hAnsi="仿宋" w:cs="仿宋_GB2312" w:hint="eastAsia"/>
          <w:sz w:val="32"/>
          <w:szCs w:val="32"/>
        </w:rPr>
        <w:t>所述的</w:t>
      </w:r>
      <w:r w:rsidR="0099554F" w:rsidRPr="00E8726D">
        <w:rPr>
          <w:rFonts w:ascii="仿宋" w:eastAsia="仿宋" w:hAnsi="仿宋" w:cs="仿宋_GB2312" w:hint="eastAsia"/>
          <w:sz w:val="32"/>
          <w:szCs w:val="32"/>
        </w:rPr>
        <w:t>形式、</w:t>
      </w:r>
      <w:r w:rsidR="006D7E83" w:rsidRPr="00E8726D">
        <w:rPr>
          <w:rFonts w:ascii="仿宋" w:eastAsia="仿宋" w:hAnsi="仿宋" w:cs="仿宋_GB2312" w:hint="eastAsia"/>
          <w:sz w:val="32"/>
          <w:szCs w:val="32"/>
        </w:rPr>
        <w:t>递交截止</w:t>
      </w:r>
      <w:r w:rsidRPr="00E8726D">
        <w:rPr>
          <w:rFonts w:ascii="仿宋" w:eastAsia="仿宋" w:hAnsi="仿宋" w:cs="仿宋_GB2312" w:hint="eastAsia"/>
          <w:sz w:val="32"/>
          <w:szCs w:val="32"/>
        </w:rPr>
        <w:t>时间、地址及规定执行</w:t>
      </w:r>
      <w:r w:rsidR="00861472" w:rsidRPr="00E8726D">
        <w:rPr>
          <w:rFonts w:ascii="仿宋" w:eastAsia="仿宋" w:hAnsi="仿宋" w:cs="仿宋_GB2312" w:hint="eastAsia"/>
          <w:sz w:val="32"/>
          <w:szCs w:val="32"/>
        </w:rPr>
        <w:t>，否则视为投标、申请无效</w:t>
      </w:r>
      <w:r w:rsidRPr="00E8726D">
        <w:rPr>
          <w:rFonts w:ascii="仿宋" w:eastAsia="仿宋" w:hAnsi="仿宋" w:cs="仿宋_GB2312" w:hint="eastAsia"/>
          <w:sz w:val="32"/>
          <w:szCs w:val="32"/>
        </w:rPr>
        <w:t>。</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2</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申请文件逾期送达的或者未送达指定地点的，</w:t>
      </w:r>
      <w:r w:rsidR="00C902A0" w:rsidRPr="00E8726D">
        <w:rPr>
          <w:rFonts w:ascii="仿宋" w:eastAsia="仿宋" w:hAnsi="仿宋" w:cs="仿宋_GB2312" w:hint="eastAsia"/>
          <w:sz w:val="32"/>
          <w:szCs w:val="32"/>
        </w:rPr>
        <w:t>磋商</w:t>
      </w:r>
      <w:r w:rsidR="008F381F" w:rsidRPr="00E8726D">
        <w:rPr>
          <w:rFonts w:ascii="仿宋" w:eastAsia="仿宋" w:hAnsi="仿宋" w:cs="仿宋_GB2312" w:hint="eastAsia"/>
          <w:sz w:val="32"/>
          <w:szCs w:val="32"/>
        </w:rPr>
        <w:t>邀请</w:t>
      </w:r>
      <w:r w:rsidRPr="00E8726D">
        <w:rPr>
          <w:rFonts w:ascii="仿宋" w:eastAsia="仿宋" w:hAnsi="仿宋" w:cs="仿宋_GB2312" w:hint="eastAsia"/>
          <w:sz w:val="32"/>
          <w:szCs w:val="32"/>
        </w:rPr>
        <w:t>人不予受理，不管何种原因，由此给</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申请人造成的所有损失及责任均由</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申请人自行承担。</w:t>
      </w:r>
    </w:p>
    <w:p w:rsidR="001710B0"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（三）</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申请文件递交</w:t>
      </w:r>
      <w:r w:rsidR="00903DFD" w:rsidRPr="00E8726D">
        <w:rPr>
          <w:rFonts w:ascii="仿宋" w:eastAsia="仿宋" w:hAnsi="仿宋" w:cs="仿宋_GB2312" w:hint="eastAsia"/>
          <w:sz w:val="32"/>
          <w:szCs w:val="32"/>
        </w:rPr>
        <w:t>须知</w:t>
      </w:r>
    </w:p>
    <w:p w:rsidR="00903DFD" w:rsidRPr="00E8726D" w:rsidRDefault="008F19F1"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1</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008F381F" w:rsidRPr="00E8726D">
        <w:rPr>
          <w:rFonts w:ascii="仿宋" w:eastAsia="仿宋" w:hAnsi="仿宋" w:cs="仿宋_GB2312" w:hint="eastAsia"/>
          <w:sz w:val="32"/>
          <w:szCs w:val="32"/>
        </w:rPr>
        <w:t>申请</w:t>
      </w:r>
      <w:r w:rsidR="006D7E83" w:rsidRPr="00E8726D">
        <w:rPr>
          <w:rFonts w:ascii="仿宋" w:eastAsia="仿宋" w:hAnsi="仿宋" w:cs="仿宋_GB2312" w:hint="eastAsia"/>
          <w:sz w:val="32"/>
          <w:szCs w:val="32"/>
        </w:rPr>
        <w:t>人在递交截止时间提交</w:t>
      </w:r>
      <w:r w:rsidR="00C902A0" w:rsidRPr="00E8726D">
        <w:rPr>
          <w:rFonts w:ascii="仿宋" w:eastAsia="仿宋" w:hAnsi="仿宋" w:cs="仿宋_GB2312" w:hint="eastAsia"/>
          <w:sz w:val="32"/>
          <w:szCs w:val="32"/>
        </w:rPr>
        <w:t>磋商</w:t>
      </w:r>
      <w:r w:rsidR="006D7E83" w:rsidRPr="00E8726D">
        <w:rPr>
          <w:rFonts w:ascii="仿宋" w:eastAsia="仿宋" w:hAnsi="仿宋" w:cs="仿宋_GB2312" w:hint="eastAsia"/>
          <w:sz w:val="32"/>
          <w:szCs w:val="32"/>
        </w:rPr>
        <w:t>申请文件的，视为接受</w:t>
      </w:r>
      <w:r w:rsidR="006D7E83" w:rsidRPr="00E8726D">
        <w:rPr>
          <w:rFonts w:ascii="仿宋" w:eastAsia="仿宋" w:hAnsi="仿宋" w:cs="仿宋_GB2312" w:hint="eastAsia"/>
          <w:sz w:val="32"/>
          <w:szCs w:val="32"/>
        </w:rPr>
        <w:lastRenderedPageBreak/>
        <w:t>本次询价的所有条件及评审规则。</w:t>
      </w:r>
    </w:p>
    <w:p w:rsidR="006D7E83" w:rsidRPr="00E8726D" w:rsidRDefault="006D7E83"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2</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008F381F" w:rsidRPr="00E8726D">
        <w:rPr>
          <w:rFonts w:ascii="仿宋" w:eastAsia="仿宋" w:hAnsi="仿宋" w:cs="仿宋_GB2312" w:hint="eastAsia"/>
          <w:sz w:val="32"/>
          <w:szCs w:val="32"/>
        </w:rPr>
        <w:t>申请</w:t>
      </w:r>
      <w:r w:rsidR="00861472" w:rsidRPr="00E8726D">
        <w:rPr>
          <w:rFonts w:ascii="仿宋" w:eastAsia="仿宋" w:hAnsi="仿宋" w:cs="仿宋_GB2312" w:hint="eastAsia"/>
          <w:sz w:val="32"/>
          <w:szCs w:val="32"/>
        </w:rPr>
        <w:t>人应承担</w:t>
      </w:r>
      <w:r w:rsidR="00C902A0" w:rsidRPr="00E8726D">
        <w:rPr>
          <w:rFonts w:ascii="仿宋" w:eastAsia="仿宋" w:hAnsi="仿宋" w:cs="仿宋_GB2312" w:hint="eastAsia"/>
          <w:sz w:val="32"/>
          <w:szCs w:val="32"/>
        </w:rPr>
        <w:t>磋商</w:t>
      </w:r>
      <w:r w:rsidR="00861472" w:rsidRPr="00E8726D">
        <w:rPr>
          <w:rFonts w:ascii="仿宋" w:eastAsia="仿宋" w:hAnsi="仿宋" w:cs="仿宋_GB2312" w:hint="eastAsia"/>
          <w:sz w:val="32"/>
          <w:szCs w:val="32"/>
        </w:rPr>
        <w:t>申请文件编制、递交过程所涉及的一切费用，无论结果如何，我公司对所产生的费用不承担任何责任。</w:t>
      </w:r>
    </w:p>
    <w:p w:rsidR="001710B0" w:rsidRPr="00E8726D" w:rsidRDefault="0099554F"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sz w:val="32"/>
          <w:szCs w:val="32"/>
        </w:rPr>
        <w:t>3</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008F19F1" w:rsidRPr="00E8726D">
        <w:rPr>
          <w:rFonts w:ascii="仿宋" w:eastAsia="仿宋" w:hAnsi="仿宋" w:cs="仿宋_GB2312" w:hint="eastAsia"/>
          <w:sz w:val="32"/>
          <w:szCs w:val="32"/>
        </w:rPr>
        <w:t>申请文件在</w:t>
      </w:r>
      <w:r w:rsidR="00C902A0" w:rsidRPr="00E8726D">
        <w:rPr>
          <w:rFonts w:ascii="仿宋" w:eastAsia="仿宋" w:hAnsi="仿宋" w:cs="仿宋_GB2312" w:hint="eastAsia"/>
          <w:sz w:val="32"/>
          <w:szCs w:val="32"/>
        </w:rPr>
        <w:t>磋商</w:t>
      </w:r>
      <w:r w:rsidR="008F19F1" w:rsidRPr="00E8726D">
        <w:rPr>
          <w:rFonts w:ascii="仿宋" w:eastAsia="仿宋" w:hAnsi="仿宋" w:cs="仿宋_GB2312" w:hint="eastAsia"/>
          <w:sz w:val="32"/>
          <w:szCs w:val="32"/>
        </w:rPr>
        <w:t>工作结束后，不归还给</w:t>
      </w:r>
      <w:r w:rsidR="00C902A0" w:rsidRPr="00E8726D">
        <w:rPr>
          <w:rFonts w:ascii="仿宋" w:eastAsia="仿宋" w:hAnsi="仿宋" w:cs="仿宋_GB2312" w:hint="eastAsia"/>
          <w:sz w:val="32"/>
          <w:szCs w:val="32"/>
        </w:rPr>
        <w:t>磋商</w:t>
      </w:r>
      <w:r w:rsidR="008F19F1" w:rsidRPr="00E8726D">
        <w:rPr>
          <w:rFonts w:ascii="仿宋" w:eastAsia="仿宋" w:hAnsi="仿宋" w:cs="仿宋_GB2312" w:hint="eastAsia"/>
          <w:sz w:val="32"/>
          <w:szCs w:val="32"/>
        </w:rPr>
        <w:t>申请人。</w:t>
      </w:r>
      <w:bookmarkStart w:id="35" w:name="_Toc358535026"/>
    </w:p>
    <w:p w:rsidR="0099554F" w:rsidRPr="00E8726D" w:rsidRDefault="0099554F"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4</w:t>
      </w:r>
      <w:r w:rsidR="00E8726D">
        <w:rPr>
          <w:rFonts w:ascii="仿宋" w:eastAsia="仿宋" w:hAnsi="仿宋" w:cs="仿宋_GB2312" w:hint="eastAsia"/>
          <w:sz w:val="32"/>
          <w:szCs w:val="32"/>
        </w:rPr>
        <w:t>.</w:t>
      </w:r>
      <w:r w:rsidR="00C902A0" w:rsidRPr="00E8726D">
        <w:rPr>
          <w:rFonts w:ascii="仿宋" w:eastAsia="仿宋" w:hAnsi="仿宋" w:cs="仿宋_GB2312" w:hint="eastAsia"/>
          <w:sz w:val="32"/>
          <w:szCs w:val="32"/>
        </w:rPr>
        <w:t>磋商</w:t>
      </w:r>
      <w:r w:rsidR="008F381F" w:rsidRPr="00E8726D">
        <w:rPr>
          <w:rFonts w:ascii="仿宋" w:eastAsia="仿宋" w:hAnsi="仿宋" w:cs="仿宋_GB2312" w:hint="eastAsia"/>
          <w:sz w:val="32"/>
          <w:szCs w:val="32"/>
        </w:rPr>
        <w:t>申请</w:t>
      </w:r>
      <w:r w:rsidRPr="00E8726D">
        <w:rPr>
          <w:rFonts w:ascii="仿宋" w:eastAsia="仿宋" w:hAnsi="仿宋" w:cs="仿宋_GB2312" w:hint="eastAsia"/>
          <w:sz w:val="32"/>
          <w:szCs w:val="32"/>
        </w:rPr>
        <w:t>人</w:t>
      </w:r>
      <w:r w:rsidR="008F381F" w:rsidRPr="00E8726D">
        <w:rPr>
          <w:rFonts w:ascii="仿宋" w:eastAsia="仿宋" w:hAnsi="仿宋" w:cs="仿宋_GB2312" w:hint="eastAsia"/>
          <w:sz w:val="32"/>
          <w:szCs w:val="32"/>
        </w:rPr>
        <w:t>在</w:t>
      </w:r>
      <w:r w:rsidR="00C902A0" w:rsidRPr="00E8726D">
        <w:rPr>
          <w:rFonts w:ascii="仿宋" w:eastAsia="仿宋" w:hAnsi="仿宋" w:cs="仿宋_GB2312" w:hint="eastAsia"/>
          <w:sz w:val="32"/>
          <w:szCs w:val="32"/>
        </w:rPr>
        <w:t>磋商</w:t>
      </w:r>
      <w:r w:rsidR="00B4634F" w:rsidRPr="00E8726D">
        <w:rPr>
          <w:rFonts w:ascii="仿宋" w:eastAsia="仿宋" w:hAnsi="仿宋" w:cs="仿宋_GB2312" w:hint="eastAsia"/>
          <w:sz w:val="32"/>
          <w:szCs w:val="32"/>
        </w:rPr>
        <w:t>申请文件弄虚作假的、或中标</w:t>
      </w:r>
      <w:r w:rsidRPr="00E8726D">
        <w:rPr>
          <w:rFonts w:ascii="仿宋" w:eastAsia="仿宋" w:hAnsi="仿宋" w:cs="仿宋_GB2312" w:hint="eastAsia"/>
          <w:sz w:val="32"/>
          <w:szCs w:val="32"/>
        </w:rPr>
        <w:t>人拒绝与我公司签订相关承销协议、受托管理协议、或中</w:t>
      </w:r>
      <w:r w:rsidR="00B4634F" w:rsidRPr="00E8726D">
        <w:rPr>
          <w:rFonts w:ascii="仿宋" w:eastAsia="仿宋" w:hAnsi="仿宋" w:cs="仿宋_GB2312" w:hint="eastAsia"/>
          <w:sz w:val="32"/>
          <w:szCs w:val="32"/>
        </w:rPr>
        <w:t>标</w:t>
      </w:r>
      <w:r w:rsidRPr="00E8726D">
        <w:rPr>
          <w:rFonts w:ascii="仿宋" w:eastAsia="仿宋" w:hAnsi="仿宋" w:cs="仿宋_GB2312" w:hint="eastAsia"/>
          <w:sz w:val="32"/>
          <w:szCs w:val="32"/>
        </w:rPr>
        <w:t>人</w:t>
      </w:r>
      <w:r w:rsidR="00B4634F" w:rsidRPr="00E8726D">
        <w:rPr>
          <w:rFonts w:ascii="仿宋" w:eastAsia="仿宋" w:hAnsi="仿宋" w:cs="仿宋_GB2312" w:hint="eastAsia"/>
          <w:sz w:val="32"/>
          <w:szCs w:val="32"/>
        </w:rPr>
        <w:t>违反承销协议约定的，我公司将追究该证券公司的违约责任，并不再将该证券公司列为我公司今后的邀请对象。</w:t>
      </w:r>
    </w:p>
    <w:p w:rsidR="001710B0" w:rsidRPr="00E8726D" w:rsidRDefault="008F19F1" w:rsidP="00E8726D">
      <w:pPr>
        <w:snapToGrid w:val="0"/>
        <w:spacing w:line="360" w:lineRule="auto"/>
        <w:ind w:firstLineChars="200" w:firstLine="640"/>
        <w:rPr>
          <w:rFonts w:ascii="黑体" w:eastAsia="黑体" w:hAnsi="黑体" w:cs="仿宋_GB2312"/>
          <w:bCs/>
          <w:sz w:val="32"/>
          <w:szCs w:val="32"/>
        </w:rPr>
      </w:pPr>
      <w:r w:rsidRPr="00E8726D">
        <w:rPr>
          <w:rFonts w:ascii="黑体" w:eastAsia="黑体" w:hAnsi="黑体" w:cs="仿宋_GB2312" w:hint="eastAsia"/>
          <w:bCs/>
          <w:sz w:val="32"/>
          <w:szCs w:val="32"/>
        </w:rPr>
        <w:t>五、评审</w:t>
      </w:r>
      <w:bookmarkEnd w:id="35"/>
      <w:r w:rsidRPr="00E8726D">
        <w:rPr>
          <w:rFonts w:ascii="黑体" w:eastAsia="黑体" w:hAnsi="黑体" w:cs="仿宋_GB2312" w:hint="eastAsia"/>
          <w:bCs/>
          <w:sz w:val="32"/>
          <w:szCs w:val="32"/>
        </w:rPr>
        <w:t>程序及规定</w:t>
      </w:r>
    </w:p>
    <w:p w:rsidR="001710B0" w:rsidRPr="00E8726D" w:rsidRDefault="008F19F1" w:rsidP="00E8726D">
      <w:pPr>
        <w:pStyle w:val="a9"/>
        <w:snapToGrid w:val="0"/>
        <w:spacing w:line="360" w:lineRule="auto"/>
        <w:ind w:firstLineChars="196" w:firstLine="627"/>
        <w:rPr>
          <w:rFonts w:ascii="仿宋" w:eastAsia="仿宋" w:hAnsi="仿宋" w:cs="仿宋_GB2312"/>
          <w:sz w:val="32"/>
          <w:szCs w:val="32"/>
        </w:rPr>
      </w:pPr>
      <w:r w:rsidRPr="00E8726D">
        <w:rPr>
          <w:rFonts w:ascii="仿宋" w:eastAsia="仿宋" w:hAnsi="仿宋" w:cs="仿宋_GB2312" w:hint="eastAsia"/>
          <w:sz w:val="32"/>
          <w:szCs w:val="32"/>
        </w:rPr>
        <w:t>（一）</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由评审委员会（以下简称“评委会”）成员主持。</w:t>
      </w:r>
    </w:p>
    <w:p w:rsidR="001710B0" w:rsidRPr="00E8726D" w:rsidRDefault="008F19F1" w:rsidP="00E8726D">
      <w:pPr>
        <w:pStyle w:val="a9"/>
        <w:snapToGrid w:val="0"/>
        <w:spacing w:line="360" w:lineRule="auto"/>
        <w:ind w:firstLineChars="196" w:firstLine="627"/>
        <w:rPr>
          <w:rFonts w:ascii="仿宋" w:eastAsia="仿宋" w:hAnsi="仿宋" w:cs="仿宋_GB2312"/>
          <w:sz w:val="32"/>
          <w:szCs w:val="32"/>
        </w:rPr>
      </w:pPr>
      <w:r w:rsidRPr="00E8726D">
        <w:rPr>
          <w:rFonts w:ascii="仿宋" w:eastAsia="仿宋" w:hAnsi="仿宋" w:cs="仿宋_GB2312" w:hint="eastAsia"/>
          <w:sz w:val="32"/>
          <w:szCs w:val="32"/>
        </w:rPr>
        <w:t>（二）由工作人员检查各</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w:t>
      </w:r>
      <w:r w:rsidR="00B4634F" w:rsidRPr="00E8726D">
        <w:rPr>
          <w:rFonts w:ascii="仿宋" w:eastAsia="仿宋" w:hAnsi="仿宋" w:cs="仿宋_GB2312" w:hint="eastAsia"/>
          <w:sz w:val="32"/>
          <w:szCs w:val="32"/>
        </w:rPr>
        <w:t>文件</w:t>
      </w:r>
      <w:r w:rsidRPr="00E8726D">
        <w:rPr>
          <w:rFonts w:ascii="仿宋" w:eastAsia="仿宋" w:hAnsi="仿宋" w:cs="仿宋_GB2312" w:hint="eastAsia"/>
          <w:sz w:val="32"/>
          <w:szCs w:val="32"/>
        </w:rPr>
        <w:t>的密封情况。</w:t>
      </w:r>
    </w:p>
    <w:p w:rsidR="001710B0" w:rsidRPr="00E8726D" w:rsidRDefault="00B4634F"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（三）经确认无误后，由工作人员收集并移交各</w:t>
      </w:r>
      <w:r w:rsidR="00C902A0" w:rsidRPr="00E8726D">
        <w:rPr>
          <w:rFonts w:ascii="仿宋" w:eastAsia="仿宋" w:hAnsi="仿宋" w:cs="仿宋_GB2312" w:hint="eastAsia"/>
          <w:sz w:val="32"/>
          <w:szCs w:val="32"/>
        </w:rPr>
        <w:t>磋商</w:t>
      </w:r>
      <w:r w:rsidRPr="00E8726D">
        <w:rPr>
          <w:rFonts w:ascii="仿宋" w:eastAsia="仿宋" w:hAnsi="仿宋" w:cs="仿宋_GB2312" w:hint="eastAsia"/>
          <w:sz w:val="32"/>
          <w:szCs w:val="32"/>
        </w:rPr>
        <w:t>申请文件至评委会。</w:t>
      </w:r>
    </w:p>
    <w:p w:rsidR="001710B0" w:rsidRPr="00E8726D" w:rsidRDefault="008F19F1" w:rsidP="00E8726D">
      <w:pPr>
        <w:pStyle w:val="a9"/>
        <w:snapToGrid w:val="0"/>
        <w:spacing w:line="360" w:lineRule="auto"/>
        <w:ind w:firstLineChars="196" w:firstLine="627"/>
        <w:rPr>
          <w:rFonts w:ascii="仿宋" w:eastAsia="仿宋" w:hAnsi="仿宋" w:cs="仿宋_GB2312"/>
          <w:sz w:val="32"/>
          <w:szCs w:val="32"/>
        </w:rPr>
      </w:pPr>
      <w:r w:rsidRPr="00E8726D">
        <w:rPr>
          <w:rFonts w:ascii="仿宋" w:eastAsia="仿宋" w:hAnsi="仿宋" w:cs="仿宋_GB2312" w:hint="eastAsia"/>
          <w:sz w:val="32"/>
          <w:szCs w:val="32"/>
        </w:rPr>
        <w:t>（</w:t>
      </w:r>
      <w:r w:rsidR="00213E79" w:rsidRPr="00E8726D">
        <w:rPr>
          <w:rFonts w:ascii="仿宋" w:eastAsia="仿宋" w:hAnsi="仿宋" w:cs="仿宋_GB2312" w:hint="eastAsia"/>
          <w:sz w:val="32"/>
          <w:szCs w:val="32"/>
        </w:rPr>
        <w:t>四</w:t>
      </w:r>
      <w:r w:rsidRPr="00E8726D">
        <w:rPr>
          <w:rFonts w:ascii="仿宋" w:eastAsia="仿宋" w:hAnsi="仿宋" w:cs="仿宋_GB2312" w:hint="eastAsia"/>
          <w:sz w:val="32"/>
          <w:szCs w:val="32"/>
        </w:rPr>
        <w:t>）评审工作由</w:t>
      </w:r>
      <w:r w:rsidR="00C902A0" w:rsidRPr="00E8726D">
        <w:rPr>
          <w:rFonts w:ascii="仿宋" w:eastAsia="仿宋" w:hAnsi="仿宋" w:cs="仿宋_GB2312" w:hint="eastAsia"/>
          <w:sz w:val="32"/>
          <w:szCs w:val="32"/>
        </w:rPr>
        <w:t>磋商</w:t>
      </w:r>
      <w:r w:rsidR="008F381F" w:rsidRPr="00E8726D">
        <w:rPr>
          <w:rFonts w:ascii="仿宋" w:eastAsia="仿宋" w:hAnsi="仿宋" w:cs="仿宋_GB2312" w:hint="eastAsia"/>
          <w:sz w:val="32"/>
          <w:szCs w:val="32"/>
        </w:rPr>
        <w:t>邀请</w:t>
      </w:r>
      <w:r w:rsidRPr="00E8726D">
        <w:rPr>
          <w:rFonts w:ascii="仿宋" w:eastAsia="仿宋" w:hAnsi="仿宋" w:cs="仿宋_GB2312" w:hint="eastAsia"/>
          <w:sz w:val="32"/>
          <w:szCs w:val="32"/>
        </w:rPr>
        <w:t>人组建的评委会组织进行。</w:t>
      </w:r>
    </w:p>
    <w:p w:rsidR="00B4634F" w:rsidRPr="00E8726D" w:rsidRDefault="00213E79" w:rsidP="00E8726D">
      <w:pPr>
        <w:snapToGrid w:val="0"/>
        <w:spacing w:line="360" w:lineRule="auto"/>
        <w:ind w:firstLineChars="200" w:firstLine="640"/>
        <w:rPr>
          <w:rFonts w:ascii="仿宋" w:eastAsia="仿宋" w:hAnsi="仿宋" w:cs="仿宋_GB2312"/>
          <w:sz w:val="32"/>
          <w:szCs w:val="32"/>
        </w:rPr>
      </w:pPr>
      <w:r w:rsidRPr="00E8726D">
        <w:rPr>
          <w:rFonts w:ascii="仿宋" w:eastAsia="仿宋" w:hAnsi="仿宋" w:cs="仿宋_GB2312" w:hint="eastAsia"/>
          <w:sz w:val="32"/>
          <w:szCs w:val="32"/>
        </w:rPr>
        <w:t>（五）工作人员对评审过程进行记录，并存档备查。</w:t>
      </w:r>
    </w:p>
    <w:p w:rsidR="001710B0" w:rsidRPr="00E8726D" w:rsidRDefault="008F19F1" w:rsidP="00E8726D">
      <w:pPr>
        <w:pStyle w:val="a9"/>
        <w:snapToGrid w:val="0"/>
        <w:spacing w:line="360" w:lineRule="auto"/>
        <w:ind w:firstLineChars="196" w:firstLine="627"/>
        <w:rPr>
          <w:rFonts w:ascii="仿宋" w:eastAsia="仿宋" w:hAnsi="仿宋" w:cs="仿宋_GB2312"/>
          <w:sz w:val="32"/>
          <w:szCs w:val="32"/>
        </w:rPr>
      </w:pPr>
      <w:r w:rsidRPr="00E8726D">
        <w:rPr>
          <w:rFonts w:ascii="仿宋" w:eastAsia="仿宋" w:hAnsi="仿宋" w:cs="仿宋_GB2312" w:hint="eastAsia"/>
          <w:sz w:val="32"/>
          <w:szCs w:val="32"/>
        </w:rPr>
        <w:t>（六）评审原则、方法及程序详见第三章评审方法和评审重点。</w:t>
      </w:r>
    </w:p>
    <w:p w:rsidR="001710B0" w:rsidRPr="00F51432" w:rsidRDefault="008F19F1" w:rsidP="00F51432">
      <w:pPr>
        <w:snapToGrid w:val="0"/>
        <w:spacing w:line="360" w:lineRule="auto"/>
        <w:ind w:firstLineChars="200" w:firstLine="640"/>
        <w:rPr>
          <w:rFonts w:ascii="黑体" w:eastAsia="黑体" w:hAnsi="黑体" w:cs="仿宋_GB2312"/>
          <w:bCs/>
          <w:sz w:val="32"/>
          <w:szCs w:val="32"/>
        </w:rPr>
      </w:pPr>
      <w:bookmarkStart w:id="36" w:name="_Toc358535027"/>
      <w:r w:rsidRPr="00F51432">
        <w:rPr>
          <w:rFonts w:ascii="黑体" w:eastAsia="黑体" w:hAnsi="黑体" w:cs="仿宋_GB2312" w:hint="eastAsia"/>
          <w:bCs/>
          <w:sz w:val="32"/>
          <w:szCs w:val="32"/>
        </w:rPr>
        <w:t>六、中选通知与</w:t>
      </w:r>
      <w:bookmarkEnd w:id="36"/>
      <w:r w:rsidRPr="00F51432">
        <w:rPr>
          <w:rFonts w:ascii="黑体" w:eastAsia="黑体" w:hAnsi="黑体" w:cs="仿宋_GB2312" w:hint="eastAsia"/>
          <w:bCs/>
          <w:sz w:val="32"/>
          <w:szCs w:val="32"/>
        </w:rPr>
        <w:t>协议签署</w:t>
      </w:r>
    </w:p>
    <w:p w:rsidR="001710B0" w:rsidRPr="00F51432" w:rsidRDefault="008F19F1" w:rsidP="00F51432">
      <w:pPr>
        <w:pStyle w:val="a9"/>
        <w:snapToGrid w:val="0"/>
        <w:spacing w:line="360" w:lineRule="auto"/>
        <w:ind w:firstLineChars="196" w:firstLine="627"/>
        <w:rPr>
          <w:rFonts w:ascii="仿宋" w:eastAsia="仿宋" w:hAnsi="仿宋" w:cs="仿宋_GB2312"/>
          <w:sz w:val="32"/>
          <w:szCs w:val="32"/>
        </w:rPr>
      </w:pPr>
      <w:r w:rsidRPr="00F51432">
        <w:rPr>
          <w:rFonts w:ascii="仿宋" w:eastAsia="仿宋" w:hAnsi="仿宋" w:cs="仿宋_GB2312" w:hint="eastAsia"/>
          <w:sz w:val="32"/>
          <w:szCs w:val="32"/>
        </w:rPr>
        <w:t>中标人确定后，评委会及</w:t>
      </w:r>
      <w:r w:rsidR="00C902A0" w:rsidRPr="00F51432">
        <w:rPr>
          <w:rFonts w:ascii="仿宋" w:eastAsia="仿宋" w:hAnsi="仿宋" w:cs="仿宋_GB2312" w:hint="eastAsia"/>
          <w:sz w:val="32"/>
          <w:szCs w:val="32"/>
        </w:rPr>
        <w:t>磋商</w:t>
      </w:r>
      <w:r w:rsidR="008F381F" w:rsidRPr="00F51432">
        <w:rPr>
          <w:rFonts w:ascii="仿宋" w:eastAsia="仿宋" w:hAnsi="仿宋" w:cs="仿宋_GB2312" w:hint="eastAsia"/>
          <w:sz w:val="32"/>
          <w:szCs w:val="32"/>
        </w:rPr>
        <w:t>邀请</w:t>
      </w:r>
      <w:r w:rsidRPr="00F51432">
        <w:rPr>
          <w:rFonts w:ascii="仿宋" w:eastAsia="仿宋" w:hAnsi="仿宋" w:cs="仿宋_GB2312" w:hint="eastAsia"/>
          <w:sz w:val="32"/>
          <w:szCs w:val="32"/>
        </w:rPr>
        <w:t>人不对未中选人就评审过程以及未能中选原因做出任何解释。未中选人不得向评委会人员或其他工作人员索问评审过程情况和索要评审过程材料。</w:t>
      </w:r>
    </w:p>
    <w:p w:rsidR="006007A1" w:rsidRDefault="006007A1" w:rsidP="004D0055">
      <w:pPr>
        <w:pStyle w:val="1"/>
        <w:spacing w:before="0" w:after="0" w:line="360" w:lineRule="auto"/>
        <w:ind w:left="0"/>
        <w:jc w:val="center"/>
        <w:rPr>
          <w:rFonts w:ascii="新宋体" w:eastAsia="新宋体" w:hAnsi="新宋体"/>
          <w:sz w:val="36"/>
          <w:szCs w:val="36"/>
        </w:rPr>
      </w:pPr>
    </w:p>
    <w:p w:rsidR="00581B1C" w:rsidRDefault="00581B1C" w:rsidP="004D0055">
      <w:pPr>
        <w:pStyle w:val="1"/>
        <w:spacing w:before="0" w:after="0" w:line="360" w:lineRule="auto"/>
        <w:ind w:left="0"/>
        <w:jc w:val="center"/>
        <w:rPr>
          <w:rFonts w:ascii="新宋体" w:eastAsia="新宋体" w:hAnsi="新宋体" w:hint="eastAsia"/>
          <w:sz w:val="36"/>
          <w:szCs w:val="36"/>
        </w:rPr>
      </w:pPr>
    </w:p>
    <w:p w:rsidR="001710B0" w:rsidRPr="004D0055" w:rsidRDefault="008F19F1" w:rsidP="004D0055">
      <w:pPr>
        <w:pStyle w:val="1"/>
        <w:spacing w:before="0" w:after="0" w:line="360" w:lineRule="auto"/>
        <w:ind w:left="0"/>
        <w:jc w:val="center"/>
        <w:rPr>
          <w:rFonts w:ascii="新宋体" w:eastAsia="新宋体" w:hAnsi="新宋体"/>
          <w:sz w:val="36"/>
          <w:szCs w:val="36"/>
        </w:rPr>
      </w:pPr>
      <w:r w:rsidRPr="004D0055">
        <w:rPr>
          <w:rFonts w:ascii="新宋体" w:eastAsia="新宋体" w:hAnsi="新宋体" w:hint="eastAsia"/>
          <w:sz w:val="36"/>
          <w:szCs w:val="36"/>
        </w:rPr>
        <w:t>第三章  评审方法和评审重点</w:t>
      </w:r>
    </w:p>
    <w:p w:rsidR="00F51432" w:rsidRDefault="00F51432" w:rsidP="00F51432">
      <w:pPr>
        <w:snapToGrid w:val="0"/>
        <w:spacing w:line="360" w:lineRule="auto"/>
        <w:ind w:firstLineChars="200" w:firstLine="640"/>
        <w:rPr>
          <w:rFonts w:ascii="仿宋" w:eastAsia="仿宋" w:hAnsi="仿宋" w:cs="仿宋_GB2312"/>
          <w:sz w:val="32"/>
          <w:szCs w:val="32"/>
        </w:rPr>
      </w:pP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本评审方法和评审重点遵循公平、公正、科学、择优的原则，并结合本项目的实际情况制定。</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（一）评委会</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由</w:t>
      </w:r>
      <w:r w:rsidR="00C902A0" w:rsidRPr="00F51432">
        <w:rPr>
          <w:rFonts w:ascii="仿宋" w:eastAsia="仿宋" w:hAnsi="仿宋" w:cs="仿宋_GB2312" w:hint="eastAsia"/>
          <w:sz w:val="32"/>
          <w:szCs w:val="32"/>
        </w:rPr>
        <w:t>磋商</w:t>
      </w:r>
      <w:r w:rsidR="008F381F" w:rsidRPr="00F51432">
        <w:rPr>
          <w:rFonts w:ascii="仿宋" w:eastAsia="仿宋" w:hAnsi="仿宋" w:cs="仿宋_GB2312" w:hint="eastAsia"/>
          <w:sz w:val="32"/>
          <w:szCs w:val="32"/>
        </w:rPr>
        <w:t>邀请</w:t>
      </w:r>
      <w:r w:rsidRPr="00F51432">
        <w:rPr>
          <w:rFonts w:ascii="仿宋" w:eastAsia="仿宋" w:hAnsi="仿宋" w:cs="仿宋_GB2312" w:hint="eastAsia"/>
          <w:sz w:val="32"/>
          <w:szCs w:val="32"/>
        </w:rPr>
        <w:t>人组建的评委会负责评审工作</w:t>
      </w:r>
      <w:r w:rsidR="00880A40">
        <w:rPr>
          <w:rFonts w:ascii="仿宋" w:eastAsia="仿宋" w:hAnsi="仿宋" w:cs="仿宋_GB2312" w:hint="eastAsia"/>
          <w:sz w:val="32"/>
          <w:szCs w:val="32"/>
        </w:rPr>
        <w:t>。</w:t>
      </w:r>
      <w:r w:rsidRPr="00F51432">
        <w:rPr>
          <w:rFonts w:ascii="仿宋" w:eastAsia="仿宋" w:hAnsi="仿宋" w:cs="仿宋_GB2312" w:hint="eastAsia"/>
          <w:sz w:val="32"/>
          <w:szCs w:val="32"/>
        </w:rPr>
        <w:t>评委会成员与</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申请人有利害关系的，实行主动回避制度。评委员会成员对所提出的评审意见承担个人责任。评委会所有成员具有同等表决权。</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sz w:val="32"/>
          <w:szCs w:val="32"/>
        </w:rPr>
        <w:t>（二）评审原则及评审方法</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1</w:t>
      </w:r>
      <w:r w:rsidR="00F51432">
        <w:rPr>
          <w:rFonts w:ascii="仿宋" w:eastAsia="仿宋" w:hAnsi="仿宋" w:cs="仿宋_GB2312" w:hint="eastAsia"/>
          <w:sz w:val="32"/>
          <w:szCs w:val="32"/>
        </w:rPr>
        <w:t>.</w:t>
      </w:r>
      <w:r w:rsidRPr="00F51432">
        <w:rPr>
          <w:rFonts w:ascii="仿宋" w:eastAsia="仿宋" w:hAnsi="仿宋" w:cs="仿宋_GB2312" w:hint="eastAsia"/>
          <w:sz w:val="32"/>
          <w:szCs w:val="32"/>
        </w:rPr>
        <w:t>评审工作遵循公平、公正、科学、择优的原则。</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2</w:t>
      </w:r>
      <w:r w:rsidR="00F51432">
        <w:rPr>
          <w:rFonts w:ascii="仿宋" w:eastAsia="仿宋" w:hAnsi="仿宋" w:cs="仿宋_GB2312" w:hint="eastAsia"/>
          <w:sz w:val="32"/>
          <w:szCs w:val="32"/>
        </w:rPr>
        <w:t>.</w:t>
      </w:r>
      <w:r w:rsidRPr="00F51432">
        <w:rPr>
          <w:rFonts w:ascii="仿宋" w:eastAsia="仿宋" w:hAnsi="仿宋" w:cs="仿宋_GB2312" w:hint="eastAsia"/>
          <w:sz w:val="32"/>
          <w:szCs w:val="32"/>
        </w:rPr>
        <w:t>评审方法：综合评选法。</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3</w:t>
      </w:r>
      <w:r w:rsidR="00F51432">
        <w:rPr>
          <w:rFonts w:ascii="仿宋" w:eastAsia="仿宋" w:hAnsi="仿宋" w:cs="仿宋_GB2312" w:hint="eastAsia"/>
          <w:sz w:val="32"/>
          <w:szCs w:val="32"/>
        </w:rPr>
        <w:t>.</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申请文件是评审工作的首要依据，</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申请文件必须符合相关要求。</w:t>
      </w:r>
    </w:p>
    <w:p w:rsidR="001710B0" w:rsidRPr="00F51432" w:rsidRDefault="008F19F1" w:rsidP="00880A40">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（三）综合评审（即量化评分）</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1</w:t>
      </w:r>
      <w:r w:rsidR="00F51432">
        <w:rPr>
          <w:rFonts w:ascii="仿宋" w:eastAsia="仿宋" w:hAnsi="仿宋" w:cs="仿宋_GB2312" w:hint="eastAsia"/>
          <w:sz w:val="32"/>
          <w:szCs w:val="32"/>
        </w:rPr>
        <w:t>.</w:t>
      </w:r>
      <w:r w:rsidRPr="00F51432">
        <w:rPr>
          <w:rFonts w:ascii="仿宋" w:eastAsia="仿宋" w:hAnsi="仿宋" w:cs="仿宋_GB2312" w:hint="eastAsia"/>
          <w:sz w:val="32"/>
          <w:szCs w:val="32"/>
        </w:rPr>
        <w:t>量化评分采用百分制，满分为100分。</w:t>
      </w:r>
    </w:p>
    <w:p w:rsidR="001710B0" w:rsidRPr="00F51432" w:rsidRDefault="008F19F1"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2</w:t>
      </w:r>
      <w:r w:rsidR="00F51432">
        <w:rPr>
          <w:rFonts w:ascii="仿宋" w:eastAsia="仿宋" w:hAnsi="仿宋" w:cs="仿宋_GB2312" w:hint="eastAsia"/>
          <w:sz w:val="32"/>
          <w:szCs w:val="32"/>
        </w:rPr>
        <w:t>.</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申请人总计得分为评审内容各项得分之和，评委会各成员对同一</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申请人的量化评分的算术平均值，即为该</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申请人的最终综合得分。分值保留小数点后两位，第三位小数四舍五入。如果综合得分相同，则按照</w:t>
      </w:r>
      <w:r w:rsidR="00321B19">
        <w:rPr>
          <w:rFonts w:ascii="仿宋" w:eastAsia="仿宋" w:hAnsi="仿宋" w:cs="仿宋_GB2312" w:hint="eastAsia"/>
          <w:sz w:val="32"/>
          <w:szCs w:val="32"/>
        </w:rPr>
        <w:t>东北区域</w:t>
      </w:r>
      <w:r w:rsidR="001E5859">
        <w:rPr>
          <w:rFonts w:ascii="仿宋" w:eastAsia="仿宋" w:hAnsi="仿宋" w:cs="仿宋_GB2312" w:hint="eastAsia"/>
          <w:sz w:val="32"/>
          <w:szCs w:val="32"/>
        </w:rPr>
        <w:t>公司债券</w:t>
      </w:r>
      <w:r w:rsidRPr="00F51432">
        <w:rPr>
          <w:rFonts w:ascii="仿宋" w:eastAsia="仿宋" w:hAnsi="仿宋" w:cs="仿宋_GB2312" w:hint="eastAsia"/>
          <w:sz w:val="32"/>
          <w:szCs w:val="32"/>
        </w:rPr>
        <w:t>承销</w:t>
      </w:r>
      <w:r w:rsidR="001E5859">
        <w:rPr>
          <w:rFonts w:ascii="仿宋" w:eastAsia="仿宋" w:hAnsi="仿宋" w:cs="仿宋_GB2312" w:hint="eastAsia"/>
          <w:sz w:val="32"/>
          <w:szCs w:val="32"/>
        </w:rPr>
        <w:t>只数</w:t>
      </w:r>
      <w:r w:rsidRPr="00F51432">
        <w:rPr>
          <w:rFonts w:ascii="仿宋" w:eastAsia="仿宋" w:hAnsi="仿宋" w:cs="仿宋_GB2312" w:hint="eastAsia"/>
          <w:sz w:val="32"/>
          <w:szCs w:val="32"/>
        </w:rPr>
        <w:t>确定先后顺序。</w:t>
      </w:r>
    </w:p>
    <w:p w:rsidR="001710B0" w:rsidRPr="00F51432" w:rsidRDefault="003B7EC4"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（五）</w:t>
      </w:r>
      <w:r w:rsidR="008F19F1" w:rsidRPr="00F51432">
        <w:rPr>
          <w:rFonts w:ascii="仿宋" w:eastAsia="仿宋" w:hAnsi="仿宋" w:cs="仿宋_GB2312" w:hint="eastAsia"/>
          <w:sz w:val="32"/>
          <w:szCs w:val="32"/>
        </w:rPr>
        <w:t>中标候选人</w:t>
      </w:r>
    </w:p>
    <w:p w:rsidR="003B7EC4" w:rsidRPr="00F51432" w:rsidRDefault="003B7EC4"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lastRenderedPageBreak/>
        <w:t>1</w:t>
      </w:r>
      <w:r w:rsidR="004D132B">
        <w:rPr>
          <w:rFonts w:ascii="仿宋" w:eastAsia="仿宋" w:hAnsi="仿宋" w:cs="仿宋_GB2312" w:hint="eastAsia"/>
          <w:sz w:val="32"/>
          <w:szCs w:val="32"/>
        </w:rPr>
        <w:t>.</w:t>
      </w:r>
      <w:r w:rsidR="008F19F1" w:rsidRPr="00F51432">
        <w:rPr>
          <w:rFonts w:ascii="仿宋" w:eastAsia="仿宋" w:hAnsi="仿宋" w:cs="仿宋_GB2312" w:hint="eastAsia"/>
          <w:sz w:val="32"/>
          <w:szCs w:val="32"/>
        </w:rPr>
        <w:t>按综合得分由高到低的顺序，选择排</w:t>
      </w:r>
      <w:r w:rsidR="008F19F1" w:rsidRPr="00D74342">
        <w:rPr>
          <w:rFonts w:ascii="仿宋" w:eastAsia="仿宋" w:hAnsi="仿宋" w:cs="仿宋_GB2312" w:hint="eastAsia"/>
          <w:sz w:val="32"/>
          <w:szCs w:val="32"/>
        </w:rPr>
        <w:t>名前</w:t>
      </w:r>
      <w:r w:rsidR="00C44422" w:rsidRPr="00D74342">
        <w:rPr>
          <w:rFonts w:ascii="仿宋" w:eastAsia="仿宋" w:hAnsi="仿宋" w:cs="仿宋_GB2312" w:hint="eastAsia"/>
          <w:sz w:val="32"/>
          <w:szCs w:val="32"/>
        </w:rPr>
        <w:t>【</w:t>
      </w:r>
      <w:r w:rsidR="001E5859" w:rsidRPr="00D74342">
        <w:rPr>
          <w:rFonts w:ascii="仿宋" w:eastAsia="仿宋" w:hAnsi="仿宋" w:cs="仿宋_GB2312" w:hint="eastAsia"/>
          <w:sz w:val="32"/>
          <w:szCs w:val="32"/>
        </w:rPr>
        <w:t>5</w:t>
      </w:r>
      <w:r w:rsidR="00C44422" w:rsidRPr="00D74342">
        <w:rPr>
          <w:rFonts w:ascii="仿宋" w:eastAsia="仿宋" w:hAnsi="仿宋" w:cs="仿宋_GB2312" w:hint="eastAsia"/>
          <w:sz w:val="32"/>
          <w:szCs w:val="32"/>
        </w:rPr>
        <w:t>】</w:t>
      </w:r>
      <w:r w:rsidR="008F19F1" w:rsidRPr="00D74342">
        <w:rPr>
          <w:rFonts w:ascii="仿宋" w:eastAsia="仿宋" w:hAnsi="仿宋" w:cs="仿宋_GB2312" w:hint="eastAsia"/>
          <w:sz w:val="32"/>
          <w:szCs w:val="32"/>
        </w:rPr>
        <w:t>名</w:t>
      </w:r>
      <w:r w:rsidR="008F19F1" w:rsidRPr="00F51432">
        <w:rPr>
          <w:rFonts w:ascii="仿宋" w:eastAsia="仿宋" w:hAnsi="仿宋" w:cs="仿宋_GB2312" w:hint="eastAsia"/>
          <w:sz w:val="32"/>
          <w:szCs w:val="32"/>
        </w:rPr>
        <w:t>的</w:t>
      </w:r>
      <w:r w:rsidR="00C902A0" w:rsidRPr="00F51432">
        <w:rPr>
          <w:rFonts w:ascii="仿宋" w:eastAsia="仿宋" w:hAnsi="仿宋" w:cs="仿宋_GB2312" w:hint="eastAsia"/>
          <w:sz w:val="32"/>
          <w:szCs w:val="32"/>
        </w:rPr>
        <w:t>磋商</w:t>
      </w:r>
      <w:r w:rsidR="008F19F1" w:rsidRPr="00F51432">
        <w:rPr>
          <w:rFonts w:ascii="仿宋" w:eastAsia="仿宋" w:hAnsi="仿宋" w:cs="仿宋_GB2312" w:hint="eastAsia"/>
          <w:sz w:val="32"/>
          <w:szCs w:val="32"/>
        </w:rPr>
        <w:t>申请人为中标候选人。评委会完成评审</w:t>
      </w:r>
      <w:r w:rsidRPr="00F51432">
        <w:rPr>
          <w:rFonts w:ascii="仿宋" w:eastAsia="仿宋" w:hAnsi="仿宋" w:cs="仿宋_GB2312" w:hint="eastAsia"/>
          <w:sz w:val="32"/>
          <w:szCs w:val="32"/>
        </w:rPr>
        <w:t>且</w:t>
      </w:r>
      <w:r w:rsidR="00C902A0" w:rsidRPr="00F51432">
        <w:rPr>
          <w:rFonts w:ascii="仿宋" w:eastAsia="仿宋" w:hAnsi="仿宋" w:cs="仿宋_GB2312" w:hint="eastAsia"/>
          <w:sz w:val="32"/>
          <w:szCs w:val="32"/>
        </w:rPr>
        <w:t>磋商</w:t>
      </w:r>
      <w:r w:rsidRPr="00F51432">
        <w:rPr>
          <w:rFonts w:ascii="仿宋" w:eastAsia="仿宋" w:hAnsi="仿宋" w:cs="仿宋_GB2312" w:hint="eastAsia"/>
          <w:sz w:val="32"/>
          <w:szCs w:val="32"/>
        </w:rPr>
        <w:t>邀请人确定中标人后，将以书面或邮件的方式向</w:t>
      </w:r>
      <w:r w:rsidR="00C44422" w:rsidRPr="00F51432">
        <w:rPr>
          <w:rFonts w:ascii="仿宋" w:eastAsia="仿宋" w:hAnsi="仿宋" w:cs="仿宋_GB2312" w:hint="eastAsia"/>
          <w:sz w:val="32"/>
          <w:szCs w:val="32"/>
        </w:rPr>
        <w:t>中标人正式发送</w:t>
      </w:r>
      <w:r w:rsidRPr="00F51432">
        <w:rPr>
          <w:rFonts w:ascii="仿宋" w:eastAsia="仿宋" w:hAnsi="仿宋" w:cs="仿宋_GB2312" w:hint="eastAsia"/>
          <w:sz w:val="32"/>
          <w:szCs w:val="32"/>
        </w:rPr>
        <w:t>《中标通知》。</w:t>
      </w:r>
    </w:p>
    <w:p w:rsidR="003B7EC4" w:rsidRPr="00F51432" w:rsidRDefault="003B7EC4"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2</w:t>
      </w:r>
      <w:r w:rsidR="004D132B">
        <w:rPr>
          <w:rFonts w:ascii="仿宋" w:eastAsia="仿宋" w:hAnsi="仿宋" w:cs="仿宋_GB2312" w:hint="eastAsia"/>
          <w:sz w:val="32"/>
          <w:szCs w:val="32"/>
        </w:rPr>
        <w:t>.</w:t>
      </w:r>
      <w:r w:rsidRPr="00F51432">
        <w:rPr>
          <w:rFonts w:ascii="仿宋" w:eastAsia="仿宋" w:hAnsi="仿宋" w:cs="仿宋_GB2312" w:hint="eastAsia"/>
          <w:sz w:val="32"/>
          <w:szCs w:val="32"/>
        </w:rPr>
        <w:t>《中标通知书》一经发出即发生法律效力。</w:t>
      </w:r>
    </w:p>
    <w:p w:rsidR="001710B0" w:rsidRPr="00F51432" w:rsidRDefault="003B7EC4" w:rsidP="00F51432">
      <w:pPr>
        <w:snapToGrid w:val="0"/>
        <w:spacing w:line="360" w:lineRule="auto"/>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3</w:t>
      </w:r>
      <w:r w:rsidR="004D132B">
        <w:rPr>
          <w:rFonts w:ascii="仿宋" w:eastAsia="仿宋" w:hAnsi="仿宋" w:cs="仿宋_GB2312" w:hint="eastAsia"/>
          <w:sz w:val="32"/>
          <w:szCs w:val="32"/>
        </w:rPr>
        <w:t>.</w:t>
      </w:r>
      <w:r w:rsidRPr="00F51432">
        <w:rPr>
          <w:rFonts w:ascii="仿宋" w:eastAsia="仿宋" w:hAnsi="仿宋" w:cs="仿宋_GB2312" w:hint="eastAsia"/>
          <w:sz w:val="32"/>
          <w:szCs w:val="32"/>
        </w:rPr>
        <w:t>《中标通知书》将作为</w:t>
      </w:r>
      <w:r w:rsidR="00A03BDD" w:rsidRPr="00F51432">
        <w:rPr>
          <w:rFonts w:ascii="仿宋" w:eastAsia="仿宋" w:hAnsi="仿宋" w:cs="仿宋_GB2312" w:hint="eastAsia"/>
          <w:sz w:val="32"/>
          <w:szCs w:val="32"/>
        </w:rPr>
        <w:t>各方</w:t>
      </w:r>
      <w:r w:rsidRPr="00F51432">
        <w:rPr>
          <w:rFonts w:ascii="仿宋" w:eastAsia="仿宋" w:hAnsi="仿宋" w:cs="仿宋_GB2312" w:hint="eastAsia"/>
          <w:sz w:val="32"/>
          <w:szCs w:val="32"/>
        </w:rPr>
        <w:t>未来签订承销协议或受托管理协议的依据</w:t>
      </w:r>
      <w:r w:rsidR="008F19F1" w:rsidRPr="00F51432">
        <w:rPr>
          <w:rFonts w:ascii="仿宋" w:eastAsia="仿宋" w:hAnsi="仿宋" w:cs="仿宋_GB2312" w:hint="eastAsia"/>
          <w:sz w:val="32"/>
          <w:szCs w:val="32"/>
        </w:rPr>
        <w:t>。</w:t>
      </w:r>
    </w:p>
    <w:p w:rsidR="001710B0" w:rsidRDefault="008F19F1" w:rsidP="00F51432">
      <w:pPr>
        <w:spacing w:line="420" w:lineRule="exact"/>
        <w:ind w:firstLineChars="200" w:firstLine="640"/>
        <w:rPr>
          <w:rFonts w:ascii="仿宋" w:eastAsia="仿宋" w:hAnsi="仿宋" w:cs="仿宋_GB2312"/>
          <w:sz w:val="32"/>
          <w:szCs w:val="32"/>
        </w:rPr>
      </w:pPr>
      <w:r w:rsidRPr="00F51432">
        <w:rPr>
          <w:rFonts w:ascii="仿宋" w:eastAsia="仿宋" w:hAnsi="仿宋" w:cs="仿宋_GB2312" w:hint="eastAsia"/>
          <w:sz w:val="32"/>
          <w:szCs w:val="32"/>
        </w:rPr>
        <w:t>（六）评审</w:t>
      </w:r>
      <w:r w:rsidR="00A646EE">
        <w:rPr>
          <w:rFonts w:ascii="仿宋" w:eastAsia="仿宋" w:hAnsi="仿宋" w:cs="仿宋_GB2312" w:hint="eastAsia"/>
          <w:sz w:val="32"/>
          <w:szCs w:val="32"/>
        </w:rPr>
        <w:t>标准</w:t>
      </w:r>
    </w:p>
    <w:tbl>
      <w:tblPr>
        <w:tblW w:w="8930" w:type="dxa"/>
        <w:tblInd w:w="250" w:type="dxa"/>
        <w:tblLook w:val="04A0"/>
      </w:tblPr>
      <w:tblGrid>
        <w:gridCol w:w="851"/>
        <w:gridCol w:w="992"/>
        <w:gridCol w:w="850"/>
        <w:gridCol w:w="2835"/>
        <w:gridCol w:w="3402"/>
      </w:tblGrid>
      <w:tr w:rsidR="002B3265" w:rsidRPr="005709E1" w:rsidTr="00581B1C">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b/>
                <w:bCs/>
                <w:color w:val="000000"/>
                <w:kern w:val="0"/>
                <w:sz w:val="28"/>
                <w:szCs w:val="28"/>
              </w:rPr>
            </w:pPr>
            <w:r w:rsidRPr="005709E1">
              <w:rPr>
                <w:rFonts w:ascii="仿宋" w:eastAsia="仿宋" w:hAnsi="仿宋" w:cs="宋体" w:hint="eastAsia"/>
                <w:b/>
                <w:bCs/>
                <w:color w:val="000000"/>
                <w:kern w:val="0"/>
                <w:sz w:val="28"/>
                <w:szCs w:val="28"/>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b/>
                <w:bCs/>
                <w:color w:val="000000"/>
                <w:kern w:val="0"/>
                <w:sz w:val="28"/>
                <w:szCs w:val="28"/>
              </w:rPr>
            </w:pPr>
            <w:r w:rsidRPr="005709E1">
              <w:rPr>
                <w:rFonts w:ascii="仿宋" w:eastAsia="仿宋" w:hAnsi="仿宋" w:cs="宋体" w:hint="eastAsia"/>
                <w:b/>
                <w:bCs/>
                <w:color w:val="000000"/>
                <w:kern w:val="0"/>
                <w:sz w:val="28"/>
                <w:szCs w:val="28"/>
              </w:rPr>
              <w:t>分值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b/>
                <w:bCs/>
                <w:color w:val="000000"/>
                <w:kern w:val="0"/>
                <w:sz w:val="28"/>
                <w:szCs w:val="28"/>
              </w:rPr>
            </w:pPr>
            <w:r w:rsidRPr="005709E1">
              <w:rPr>
                <w:rFonts w:ascii="仿宋" w:eastAsia="仿宋" w:hAnsi="仿宋" w:cs="宋体" w:hint="eastAsia"/>
                <w:b/>
                <w:bCs/>
                <w:color w:val="000000"/>
                <w:kern w:val="0"/>
                <w:sz w:val="28"/>
                <w:szCs w:val="28"/>
              </w:rPr>
              <w:t>评分标准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b/>
                <w:bCs/>
                <w:color w:val="000000"/>
                <w:kern w:val="0"/>
                <w:sz w:val="28"/>
                <w:szCs w:val="28"/>
              </w:rPr>
            </w:pPr>
            <w:r w:rsidRPr="005709E1">
              <w:rPr>
                <w:rFonts w:ascii="仿宋" w:eastAsia="仿宋" w:hAnsi="仿宋" w:cs="宋体" w:hint="eastAsia"/>
                <w:b/>
                <w:bCs/>
                <w:color w:val="000000"/>
                <w:kern w:val="0"/>
                <w:sz w:val="28"/>
                <w:szCs w:val="28"/>
              </w:rPr>
              <w:t>分值设计</w:t>
            </w:r>
          </w:p>
        </w:tc>
      </w:tr>
      <w:tr w:rsidR="002B3265" w:rsidRPr="005709E1" w:rsidTr="00581B1C">
        <w:trPr>
          <w:trHeight w:val="2025"/>
        </w:trPr>
        <w:tc>
          <w:tcPr>
            <w:tcW w:w="851" w:type="dxa"/>
            <w:vMerge w:val="restart"/>
            <w:tcBorders>
              <w:top w:val="nil"/>
              <w:left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发行方案(满分20分)</w:t>
            </w:r>
          </w:p>
          <w:p w:rsidR="002B3265" w:rsidRPr="005709E1" w:rsidRDefault="002B3265" w:rsidP="00526104">
            <w:pPr>
              <w:jc w:val="left"/>
              <w:rPr>
                <w:rFonts w:ascii="仿宋" w:eastAsia="仿宋" w:hAnsi="仿宋" w:cs="宋体"/>
                <w:color w:val="000000"/>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项目技术方案评价</w:t>
            </w:r>
          </w:p>
        </w:tc>
        <w:tc>
          <w:tcPr>
            <w:tcW w:w="850"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10</w:t>
            </w:r>
          </w:p>
        </w:tc>
        <w:tc>
          <w:tcPr>
            <w:tcW w:w="2835"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包括但不限于：承销方案设计是否合理可行、方案制定是否详细、是否适合发行人特点、发行时机，发行利率分析及预测、降低发行成本或确保发行成功的措施等。</w:t>
            </w:r>
          </w:p>
        </w:tc>
        <w:tc>
          <w:tcPr>
            <w:tcW w:w="340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内容明确、理解透彻、科学合理、可操作性强，8-10分；内容基本明确、理解较透彻、科学合理、可操作性较强：5-7分；内容不明确、理解不透彻、逻辑缺失、可操作性弱：0-4分。</w:t>
            </w:r>
          </w:p>
        </w:tc>
      </w:tr>
      <w:tr w:rsidR="002B3265" w:rsidRPr="005709E1" w:rsidTr="00581B1C">
        <w:trPr>
          <w:trHeight w:val="2325"/>
        </w:trPr>
        <w:tc>
          <w:tcPr>
            <w:tcW w:w="851" w:type="dxa"/>
            <w:vMerge/>
            <w:tcBorders>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项目推进时间进度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对项目发行时间安排的清晰程度、合理性，是否能快速推进项目且相应规划符合债券发行实际情况。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时间安排清晰合理，推进项目迅速且合规，能满足我公司要求，8-10分；时间安排较清晰合理，推进项目较快且合规，能满足我公司要求，5-7分；时间安排不清晰，推进项目慢，不能满足我公司要求0-4分。</w:t>
            </w:r>
          </w:p>
        </w:tc>
      </w:tr>
      <w:tr w:rsidR="00581B1C" w:rsidRPr="005709E1" w:rsidTr="00247FD9">
        <w:trPr>
          <w:trHeight w:val="1845"/>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581B1C" w:rsidRPr="005709E1" w:rsidRDefault="00581B1C"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公司债券承销业绩(满分30分)</w:t>
            </w:r>
          </w:p>
          <w:p w:rsidR="00581B1C" w:rsidRPr="005709E1" w:rsidRDefault="00581B1C" w:rsidP="00526104">
            <w:pPr>
              <w:jc w:val="center"/>
              <w:rPr>
                <w:rFonts w:ascii="仿宋" w:eastAsia="仿宋" w:hAnsi="仿宋" w:cs="宋体"/>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全国</w:t>
            </w:r>
            <w:r>
              <w:rPr>
                <w:rFonts w:ascii="仿宋" w:eastAsia="仿宋" w:hAnsi="仿宋" w:cs="宋体" w:hint="eastAsia"/>
                <w:color w:val="000000"/>
                <w:kern w:val="0"/>
                <w:sz w:val="24"/>
              </w:rPr>
              <w:t>公司</w:t>
            </w:r>
            <w:r w:rsidRPr="005709E1">
              <w:rPr>
                <w:rFonts w:ascii="仿宋" w:eastAsia="仿宋" w:hAnsi="仿宋" w:cs="宋体" w:hint="eastAsia"/>
                <w:color w:val="000000"/>
                <w:kern w:val="0"/>
                <w:sz w:val="24"/>
              </w:rPr>
              <w:t>债券承销业绩</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2021年1月1日至2024年</w:t>
            </w:r>
            <w:r>
              <w:rPr>
                <w:rFonts w:ascii="仿宋" w:eastAsia="仿宋" w:hAnsi="仿宋" w:cs="宋体" w:hint="eastAsia"/>
                <w:color w:val="000000"/>
                <w:kern w:val="0"/>
                <w:sz w:val="24"/>
              </w:rPr>
              <w:t>6</w:t>
            </w:r>
            <w:r w:rsidRPr="005709E1">
              <w:rPr>
                <w:rFonts w:ascii="仿宋" w:eastAsia="仿宋" w:hAnsi="仿宋" w:cs="宋体" w:hint="eastAsia"/>
                <w:color w:val="000000"/>
                <w:kern w:val="0"/>
                <w:sz w:val="24"/>
              </w:rPr>
              <w:t>月3</w:t>
            </w:r>
            <w:r>
              <w:rPr>
                <w:rFonts w:ascii="仿宋" w:eastAsia="仿宋" w:hAnsi="仿宋" w:cs="宋体" w:hint="eastAsia"/>
                <w:color w:val="000000"/>
                <w:kern w:val="0"/>
                <w:sz w:val="24"/>
              </w:rPr>
              <w:t>0</w:t>
            </w:r>
            <w:r w:rsidRPr="005709E1">
              <w:rPr>
                <w:rFonts w:ascii="仿宋" w:eastAsia="仿宋" w:hAnsi="仿宋" w:cs="宋体" w:hint="eastAsia"/>
                <w:color w:val="000000"/>
                <w:kern w:val="0"/>
                <w:sz w:val="24"/>
              </w:rPr>
              <w:t>日，在全国的公司债券承销规模。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（1）承销规模500亿元以上（含500亿元），5分;（2）承销规模300亿元-500亿元（含300亿元），4分;（3）承销规模100亿元-300亿元（含100亿元），3分；（4）承销规模100亿元以下，0分。</w:t>
            </w:r>
          </w:p>
        </w:tc>
      </w:tr>
      <w:tr w:rsidR="00581B1C" w:rsidRPr="005709E1" w:rsidTr="00247FD9">
        <w:trPr>
          <w:trHeight w:val="1710"/>
        </w:trPr>
        <w:tc>
          <w:tcPr>
            <w:tcW w:w="851" w:type="dxa"/>
            <w:vMerge/>
            <w:tcBorders>
              <w:left w:val="single" w:sz="4" w:space="0" w:color="auto"/>
              <w:bottom w:val="single" w:sz="4" w:space="0" w:color="auto"/>
              <w:right w:val="single" w:sz="4" w:space="0" w:color="auto"/>
            </w:tcBorders>
            <w:shd w:val="clear" w:color="auto" w:fill="auto"/>
            <w:vAlign w:val="center"/>
            <w:hideMark/>
          </w:tcPr>
          <w:p w:rsidR="00581B1C" w:rsidRPr="002B3265" w:rsidRDefault="00581B1C" w:rsidP="00581B1C">
            <w:pPr>
              <w:widowControl/>
              <w:jc w:val="center"/>
              <w:rPr>
                <w:rFonts w:ascii="仿宋" w:eastAsia="仿宋" w:hAnsi="仿宋"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东北区域承销业绩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2021年1月1日至2024年</w:t>
            </w:r>
            <w:r>
              <w:rPr>
                <w:rFonts w:ascii="仿宋" w:eastAsia="仿宋" w:hAnsi="仿宋" w:cs="宋体" w:hint="eastAsia"/>
                <w:color w:val="000000"/>
                <w:kern w:val="0"/>
                <w:sz w:val="24"/>
              </w:rPr>
              <w:t>6</w:t>
            </w:r>
            <w:r w:rsidRPr="005709E1">
              <w:rPr>
                <w:rFonts w:ascii="仿宋" w:eastAsia="仿宋" w:hAnsi="仿宋" w:cs="宋体" w:hint="eastAsia"/>
                <w:color w:val="000000"/>
                <w:kern w:val="0"/>
                <w:sz w:val="24"/>
              </w:rPr>
              <w:t>月3</w:t>
            </w:r>
            <w:r>
              <w:rPr>
                <w:rFonts w:ascii="仿宋" w:eastAsia="仿宋" w:hAnsi="仿宋" w:cs="宋体" w:hint="eastAsia"/>
                <w:color w:val="000000"/>
                <w:kern w:val="0"/>
                <w:sz w:val="24"/>
              </w:rPr>
              <w:t>0</w:t>
            </w:r>
            <w:r w:rsidRPr="005709E1">
              <w:rPr>
                <w:rFonts w:ascii="仿宋" w:eastAsia="仿宋" w:hAnsi="仿宋" w:cs="宋体" w:hint="eastAsia"/>
                <w:color w:val="000000"/>
                <w:kern w:val="0"/>
                <w:sz w:val="24"/>
              </w:rPr>
              <w:t>日，作为牵头主承销商或联席主承销商，为辽宁省、吉林省、黑龙江省、内蒙古自治区内企业成功发行</w:t>
            </w:r>
            <w:r>
              <w:rPr>
                <w:rFonts w:ascii="仿宋" w:eastAsia="仿宋" w:hAnsi="仿宋" w:cs="宋体" w:hint="eastAsia"/>
                <w:color w:val="000000"/>
                <w:kern w:val="0"/>
                <w:sz w:val="24"/>
              </w:rPr>
              <w:t>公司</w:t>
            </w:r>
            <w:r w:rsidRPr="005709E1">
              <w:rPr>
                <w:rFonts w:ascii="仿宋" w:eastAsia="仿宋" w:hAnsi="仿宋" w:cs="宋体" w:hint="eastAsia"/>
                <w:color w:val="000000"/>
                <w:kern w:val="0"/>
                <w:sz w:val="24"/>
              </w:rPr>
              <w:t>债券的规模。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（1）承销规模50亿元以上（含50亿元），15分;（2）承销规模30亿元-50亿元（含30亿元），12分; （3）承销规模10亿元-30亿元（含10亿元），9分; （4）承销规模10亿元以下，0分。</w:t>
            </w:r>
          </w:p>
        </w:tc>
      </w:tr>
      <w:tr w:rsidR="002B3265" w:rsidRPr="005709E1" w:rsidTr="00581B1C">
        <w:trPr>
          <w:trHeight w:val="21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81B1C">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lastRenderedPageBreak/>
              <w:t>公司债券承销业绩(满分30分)</w:t>
            </w:r>
          </w:p>
          <w:p w:rsidR="002B3265" w:rsidRPr="00581B1C" w:rsidRDefault="002B3265" w:rsidP="00526104">
            <w:pPr>
              <w:widowControl/>
              <w:jc w:val="center"/>
              <w:rPr>
                <w:rFonts w:ascii="仿宋" w:eastAsia="仿宋" w:hAnsi="仿宋"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担保行业承销业绩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2021年1月1日至2024年</w:t>
            </w:r>
            <w:r>
              <w:rPr>
                <w:rFonts w:ascii="仿宋" w:eastAsia="仿宋" w:hAnsi="仿宋" w:cs="宋体" w:hint="eastAsia"/>
                <w:color w:val="000000"/>
                <w:kern w:val="0"/>
                <w:sz w:val="24"/>
              </w:rPr>
              <w:t>6</w:t>
            </w:r>
            <w:r w:rsidRPr="005709E1">
              <w:rPr>
                <w:rFonts w:ascii="仿宋" w:eastAsia="仿宋" w:hAnsi="仿宋" w:cs="宋体" w:hint="eastAsia"/>
                <w:color w:val="000000"/>
                <w:kern w:val="0"/>
                <w:sz w:val="24"/>
              </w:rPr>
              <w:t>月3</w:t>
            </w:r>
            <w:r>
              <w:rPr>
                <w:rFonts w:ascii="仿宋" w:eastAsia="仿宋" w:hAnsi="仿宋" w:cs="宋体" w:hint="eastAsia"/>
                <w:color w:val="000000"/>
                <w:kern w:val="0"/>
                <w:sz w:val="24"/>
              </w:rPr>
              <w:t>0</w:t>
            </w:r>
            <w:r w:rsidRPr="005709E1">
              <w:rPr>
                <w:rFonts w:ascii="仿宋" w:eastAsia="仿宋" w:hAnsi="仿宋" w:cs="宋体" w:hint="eastAsia"/>
                <w:color w:val="000000"/>
                <w:kern w:val="0"/>
                <w:sz w:val="24"/>
              </w:rPr>
              <w:t>日，作为牵头主承销商或联席主承销商，为担保企业成功发行债券的只数。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（1）已完成发行担保公司债券期数5期及以上（含5期），10分；（2）已完成发行担保公司债券期数3或4期，8分；（3）已完成发行担保公司债券期数1或2期，6分；（3）无已完成发行担保公司债券，0分。</w:t>
            </w:r>
          </w:p>
        </w:tc>
      </w:tr>
      <w:tr w:rsidR="002B3265" w:rsidRPr="005709E1" w:rsidTr="00581B1C">
        <w:trPr>
          <w:trHeight w:val="20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投标报价(满分10分)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承销费报价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以经评审的有效投标报价的算术平均值作为评标基准价（若有效投标文件＜5家时，全部有效投标报价参与计算算术平均值为评标基准价；若有效投标文件≥5家且＜10时，去掉其中的一个最高有效投标报价和一个最低有效投标报价后取算术平均值作为评标基准价；若有效投标文件≥10家时，去掉其中的两个最高价和两个最低价后取算术平均值作为评标基准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 xml:space="preserve">有效报价每高于或低于评标基准价1BP，扣1分。  </w:t>
            </w:r>
            <w:r w:rsidRPr="005709E1">
              <w:rPr>
                <w:rFonts w:ascii="仿宋" w:eastAsia="仿宋" w:hAnsi="仿宋" w:cs="宋体" w:hint="eastAsia"/>
                <w:color w:val="000000"/>
                <w:kern w:val="0"/>
                <w:sz w:val="24"/>
              </w:rPr>
              <w:br/>
              <w:t>注:1、本项目投标报价梯度为0.1‰（即1BP）。</w:t>
            </w:r>
          </w:p>
        </w:tc>
      </w:tr>
      <w:tr w:rsidR="00581B1C" w:rsidRPr="005709E1" w:rsidTr="00E10347">
        <w:trPr>
          <w:trHeight w:val="3480"/>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服务能力(满分30分)</w:t>
            </w:r>
          </w:p>
          <w:p w:rsidR="00581B1C" w:rsidRPr="005709E1" w:rsidRDefault="00581B1C" w:rsidP="002B3265">
            <w:pPr>
              <w:widowControl/>
              <w:jc w:val="left"/>
              <w:rPr>
                <w:rFonts w:ascii="仿宋" w:eastAsia="仿宋" w:hAnsi="仿宋" w:cs="宋体"/>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服务团队能力</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拟派驻团队人员资质证书持有情况、公司债券发行经验是否丰富、专业化素质能否满足项目需求。发行团队是否包含注册会计师、是否包含保荐代表人等。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项目人员配备齐全、分工明确，项目人员具有丰富的与本项目相关的工作经验，专业能力完全满足招标文件要求，5分；项目人员配备较全、有基本的分工，项目人员具有一定的与本项目相关的工作经验，专业能力基本满足招标文件要求的，4分；项目人员配备不齐全、分工不明确，项目人员的相关工作经验稍欠，专业能力基本满足招标文件要求，0-3分。</w:t>
            </w:r>
          </w:p>
        </w:tc>
      </w:tr>
      <w:tr w:rsidR="00581B1C" w:rsidRPr="005709E1" w:rsidTr="00E10347">
        <w:trPr>
          <w:trHeight w:val="1560"/>
        </w:trPr>
        <w:tc>
          <w:tcPr>
            <w:tcW w:w="851" w:type="dxa"/>
            <w:vMerge/>
            <w:tcBorders>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jc w:val="left"/>
              <w:rPr>
                <w:rFonts w:ascii="仿宋" w:eastAsia="仿宋" w:hAnsi="仿宋"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沟通协调能力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是否具备协调中介机构及监管部门的沟通优势。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B1C" w:rsidRPr="005709E1" w:rsidRDefault="00581B1C"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良好的与监管部门或中介机构的沟通渠道，5分；较顺畅的与监管部门或中介机构的沟通渠道，4分；没有与监管部门或中介机构的沟通渠道，0-3分。</w:t>
            </w:r>
          </w:p>
        </w:tc>
      </w:tr>
      <w:tr w:rsidR="002B3265" w:rsidRPr="005709E1" w:rsidTr="00581B1C">
        <w:trPr>
          <w:trHeight w:val="2085"/>
        </w:trPr>
        <w:tc>
          <w:tcPr>
            <w:tcW w:w="851" w:type="dxa"/>
            <w:tcBorders>
              <w:top w:val="single" w:sz="4" w:space="0" w:color="auto"/>
              <w:left w:val="single" w:sz="4" w:space="0" w:color="auto"/>
              <w:right w:val="single" w:sz="4" w:space="0" w:color="auto"/>
            </w:tcBorders>
            <w:shd w:val="clear" w:color="auto" w:fill="auto"/>
            <w:vAlign w:val="center"/>
            <w:hideMark/>
          </w:tcPr>
          <w:p w:rsidR="00581B1C" w:rsidRPr="005709E1" w:rsidRDefault="00581B1C" w:rsidP="00581B1C">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lastRenderedPageBreak/>
              <w:t>服务能力(满分30分)</w:t>
            </w:r>
          </w:p>
          <w:p w:rsidR="002B3265" w:rsidRPr="005709E1" w:rsidRDefault="002B3265" w:rsidP="00526104">
            <w:pPr>
              <w:jc w:val="left"/>
              <w:rPr>
                <w:rFonts w:ascii="仿宋" w:eastAsia="仿宋" w:hAnsi="仿宋" w:cs="宋体"/>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销售优势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15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对此次债券的销售是否提供明晰、详细的销售方案及有效的保证措施。销售工作安排及销售策略是否得当。对市场、资金面、政策面的分析是否准确。</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销售策略明晰，销售工作安排合理，满足我公司需求，11-15分；销售策略较明晰，销售工作安排较合理，满足我公司需求，6-10分；销售策略较不明晰，销售工作安排不尽合理，不能满足我公司需求,0-5分。</w:t>
            </w:r>
          </w:p>
        </w:tc>
      </w:tr>
      <w:tr w:rsidR="002B3265" w:rsidRPr="005709E1" w:rsidTr="00581B1C">
        <w:trPr>
          <w:trHeight w:val="645"/>
        </w:trPr>
        <w:tc>
          <w:tcPr>
            <w:tcW w:w="851" w:type="dxa"/>
            <w:tcBorders>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是否包销</w:t>
            </w:r>
          </w:p>
        </w:tc>
        <w:tc>
          <w:tcPr>
            <w:tcW w:w="850"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是否承诺余额包销。</w:t>
            </w:r>
          </w:p>
        </w:tc>
        <w:tc>
          <w:tcPr>
            <w:tcW w:w="340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承诺包销，5分；不承诺余额包销，0分。</w:t>
            </w:r>
          </w:p>
        </w:tc>
      </w:tr>
      <w:tr w:rsidR="002B3265" w:rsidRPr="005709E1" w:rsidTr="00581B1C">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风险管控能力(满分10分)</w:t>
            </w:r>
          </w:p>
        </w:tc>
        <w:tc>
          <w:tcPr>
            <w:tcW w:w="99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申报风险管控情况</w:t>
            </w:r>
          </w:p>
        </w:tc>
        <w:tc>
          <w:tcPr>
            <w:tcW w:w="850"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申请人自2023年至2024年</w:t>
            </w:r>
            <w:r>
              <w:rPr>
                <w:rFonts w:ascii="仿宋" w:eastAsia="仿宋" w:hAnsi="仿宋" w:cs="宋体" w:hint="eastAsia"/>
                <w:color w:val="000000"/>
                <w:kern w:val="0"/>
                <w:sz w:val="24"/>
              </w:rPr>
              <w:t>6</w:t>
            </w:r>
            <w:r w:rsidRPr="005709E1">
              <w:rPr>
                <w:rFonts w:ascii="仿宋" w:eastAsia="仿宋" w:hAnsi="仿宋" w:cs="宋体" w:hint="eastAsia"/>
                <w:color w:val="000000"/>
                <w:kern w:val="0"/>
                <w:sz w:val="24"/>
              </w:rPr>
              <w:t>月3</w:t>
            </w:r>
            <w:r>
              <w:rPr>
                <w:rFonts w:ascii="仿宋" w:eastAsia="仿宋" w:hAnsi="仿宋" w:cs="宋体" w:hint="eastAsia"/>
                <w:color w:val="000000"/>
                <w:kern w:val="0"/>
                <w:sz w:val="24"/>
              </w:rPr>
              <w:t>0</w:t>
            </w:r>
            <w:r w:rsidRPr="005709E1">
              <w:rPr>
                <w:rFonts w:ascii="仿宋" w:eastAsia="仿宋" w:hAnsi="仿宋" w:cs="宋体" w:hint="eastAsia"/>
                <w:color w:val="000000"/>
                <w:kern w:val="0"/>
                <w:sz w:val="24"/>
              </w:rPr>
              <w:t>日，受到证监会及各地证监局的行政监管处罚、行政监管措施情况的个数。</w:t>
            </w:r>
          </w:p>
        </w:tc>
        <w:tc>
          <w:tcPr>
            <w:tcW w:w="340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个数2个及以下5分，3-4个3分，5个及以上0分。</w:t>
            </w:r>
          </w:p>
        </w:tc>
      </w:tr>
      <w:tr w:rsidR="002B3265" w:rsidRPr="005709E1" w:rsidTr="00581B1C">
        <w:trPr>
          <w:trHeight w:val="675"/>
        </w:trPr>
        <w:tc>
          <w:tcPr>
            <w:tcW w:w="851" w:type="dxa"/>
            <w:vMerge/>
            <w:tcBorders>
              <w:top w:val="nil"/>
              <w:left w:val="single" w:sz="4" w:space="0" w:color="auto"/>
              <w:bottom w:val="single" w:sz="4" w:space="0" w:color="auto"/>
              <w:right w:val="single" w:sz="4" w:space="0" w:color="auto"/>
            </w:tcBorders>
            <w:vAlign w:val="center"/>
            <w:hideMark/>
          </w:tcPr>
          <w:p w:rsidR="002B3265" w:rsidRPr="005709E1" w:rsidRDefault="002B3265" w:rsidP="00526104">
            <w:pPr>
              <w:widowControl/>
              <w:jc w:val="left"/>
              <w:rPr>
                <w:rFonts w:ascii="仿宋" w:eastAsia="仿宋" w:hAnsi="仿宋" w:cs="宋体"/>
                <w:color w:val="000000"/>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发行风险管控情况</w:t>
            </w:r>
          </w:p>
        </w:tc>
        <w:tc>
          <w:tcPr>
            <w:tcW w:w="850"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center"/>
              <w:rPr>
                <w:rFonts w:ascii="仿宋" w:eastAsia="仿宋" w:hAnsi="仿宋" w:cs="宋体"/>
                <w:color w:val="000000"/>
                <w:kern w:val="0"/>
                <w:sz w:val="24"/>
              </w:rPr>
            </w:pPr>
            <w:r w:rsidRPr="005709E1">
              <w:rPr>
                <w:rFonts w:ascii="仿宋" w:eastAsia="仿宋" w:hAnsi="仿宋" w:cs="宋体" w:hint="eastAsia"/>
                <w:color w:val="000000"/>
                <w:kern w:val="0"/>
                <w:sz w:val="24"/>
              </w:rPr>
              <w:t>5</w:t>
            </w:r>
          </w:p>
        </w:tc>
        <w:tc>
          <w:tcPr>
            <w:tcW w:w="2835"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申请人自2023年至2024年</w:t>
            </w:r>
            <w:r>
              <w:rPr>
                <w:rFonts w:ascii="仿宋" w:eastAsia="仿宋" w:hAnsi="仿宋" w:cs="宋体" w:hint="eastAsia"/>
                <w:color w:val="000000"/>
                <w:kern w:val="0"/>
                <w:sz w:val="24"/>
              </w:rPr>
              <w:t>6</w:t>
            </w:r>
            <w:r w:rsidRPr="005709E1">
              <w:rPr>
                <w:rFonts w:ascii="仿宋" w:eastAsia="仿宋" w:hAnsi="仿宋" w:cs="宋体" w:hint="eastAsia"/>
                <w:color w:val="000000"/>
                <w:kern w:val="0"/>
                <w:sz w:val="24"/>
              </w:rPr>
              <w:t>月3</w:t>
            </w:r>
            <w:r>
              <w:rPr>
                <w:rFonts w:ascii="仿宋" w:eastAsia="仿宋" w:hAnsi="仿宋" w:cs="宋体" w:hint="eastAsia"/>
                <w:color w:val="000000"/>
                <w:kern w:val="0"/>
                <w:sz w:val="24"/>
              </w:rPr>
              <w:t>0</w:t>
            </w:r>
            <w:r w:rsidRPr="005709E1">
              <w:rPr>
                <w:rFonts w:ascii="仿宋" w:eastAsia="仿宋" w:hAnsi="仿宋" w:cs="宋体" w:hint="eastAsia"/>
                <w:color w:val="000000"/>
                <w:kern w:val="0"/>
                <w:sz w:val="24"/>
              </w:rPr>
              <w:t>日，作为主承销商承销</w:t>
            </w:r>
            <w:r>
              <w:rPr>
                <w:rFonts w:ascii="仿宋" w:eastAsia="仿宋" w:hAnsi="仿宋" w:cs="宋体" w:hint="eastAsia"/>
                <w:color w:val="000000"/>
                <w:kern w:val="0"/>
                <w:sz w:val="24"/>
              </w:rPr>
              <w:t>公司</w:t>
            </w:r>
            <w:r w:rsidRPr="005709E1">
              <w:rPr>
                <w:rFonts w:ascii="仿宋" w:eastAsia="仿宋" w:hAnsi="仿宋" w:cs="宋体" w:hint="eastAsia"/>
                <w:color w:val="000000"/>
                <w:kern w:val="0"/>
                <w:sz w:val="24"/>
              </w:rPr>
              <w:t>债券取消发行只数。</w:t>
            </w:r>
          </w:p>
        </w:tc>
        <w:tc>
          <w:tcPr>
            <w:tcW w:w="3402" w:type="dxa"/>
            <w:tcBorders>
              <w:top w:val="nil"/>
              <w:left w:val="nil"/>
              <w:bottom w:val="single" w:sz="4" w:space="0" w:color="auto"/>
              <w:right w:val="single" w:sz="4" w:space="0" w:color="auto"/>
            </w:tcBorders>
            <w:shd w:val="clear" w:color="auto" w:fill="auto"/>
            <w:vAlign w:val="center"/>
            <w:hideMark/>
          </w:tcPr>
          <w:p w:rsidR="002B3265" w:rsidRPr="005709E1" w:rsidRDefault="002B3265" w:rsidP="00526104">
            <w:pPr>
              <w:widowControl/>
              <w:jc w:val="left"/>
              <w:rPr>
                <w:rFonts w:ascii="仿宋" w:eastAsia="仿宋" w:hAnsi="仿宋" w:cs="宋体"/>
                <w:color w:val="000000"/>
                <w:kern w:val="0"/>
                <w:sz w:val="24"/>
              </w:rPr>
            </w:pPr>
            <w:r w:rsidRPr="005709E1">
              <w:rPr>
                <w:rFonts w:ascii="仿宋" w:eastAsia="仿宋" w:hAnsi="仿宋" w:cs="宋体" w:hint="eastAsia"/>
                <w:color w:val="000000"/>
                <w:kern w:val="0"/>
                <w:sz w:val="24"/>
              </w:rPr>
              <w:t>取消发行只数2个及以下5分，3-4个3分，5个及以上0分。</w:t>
            </w:r>
          </w:p>
        </w:tc>
      </w:tr>
    </w:tbl>
    <w:p w:rsidR="001710B0" w:rsidRDefault="001710B0" w:rsidP="008151A1">
      <w:pPr>
        <w:widowControl/>
        <w:jc w:val="left"/>
        <w:rPr>
          <w:rFonts w:asciiTheme="minorEastAsia" w:eastAsiaTheme="minorEastAsia" w:hAnsiTheme="minorEastAsia" w:cs="仿宋_GB2312"/>
          <w:b/>
          <w:sz w:val="30"/>
          <w:szCs w:val="30"/>
        </w:rPr>
      </w:pPr>
      <w:bookmarkStart w:id="37" w:name="_Toc358535045"/>
      <w:bookmarkStart w:id="38" w:name="_Toc358368431"/>
      <w:bookmarkStart w:id="39" w:name="_Toc500403139"/>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4D0055">
      <w:pPr>
        <w:pStyle w:val="1"/>
        <w:spacing w:before="0" w:after="0" w:line="360" w:lineRule="exact"/>
        <w:ind w:left="0"/>
        <w:jc w:val="center"/>
        <w:rPr>
          <w:rFonts w:ascii="新宋体" w:eastAsia="新宋体" w:hAnsi="新宋体" w:hint="eastAsia"/>
          <w:sz w:val="36"/>
          <w:szCs w:val="36"/>
        </w:rPr>
      </w:pPr>
    </w:p>
    <w:p w:rsidR="00B83DDA" w:rsidRDefault="00B83DDA" w:rsidP="00B83DDA">
      <w:pPr>
        <w:rPr>
          <w:rFonts w:hint="eastAsia"/>
        </w:rPr>
      </w:pPr>
    </w:p>
    <w:p w:rsidR="00B83DDA" w:rsidRPr="00B83DDA" w:rsidRDefault="00B83DDA" w:rsidP="00B83DDA">
      <w:pPr>
        <w:rPr>
          <w:rFonts w:hint="eastAsia"/>
        </w:rPr>
      </w:pPr>
    </w:p>
    <w:p w:rsidR="001710B0" w:rsidRPr="004D0055" w:rsidRDefault="008F19F1" w:rsidP="004D0055">
      <w:pPr>
        <w:pStyle w:val="1"/>
        <w:spacing w:before="0" w:after="0" w:line="360" w:lineRule="exact"/>
        <w:ind w:left="0"/>
        <w:jc w:val="center"/>
        <w:rPr>
          <w:rFonts w:ascii="新宋体" w:eastAsia="新宋体" w:hAnsi="新宋体"/>
          <w:sz w:val="36"/>
          <w:szCs w:val="36"/>
        </w:rPr>
      </w:pPr>
      <w:r w:rsidRPr="004D0055">
        <w:rPr>
          <w:rFonts w:ascii="新宋体" w:eastAsia="新宋体" w:hAnsi="新宋体" w:hint="eastAsia"/>
          <w:sz w:val="36"/>
          <w:szCs w:val="36"/>
        </w:rPr>
        <w:lastRenderedPageBreak/>
        <w:t xml:space="preserve">第四章  </w:t>
      </w:r>
      <w:r w:rsidR="00C902A0">
        <w:rPr>
          <w:rFonts w:ascii="新宋体" w:eastAsia="新宋体" w:hAnsi="新宋体"/>
          <w:sz w:val="36"/>
          <w:szCs w:val="36"/>
        </w:rPr>
        <w:t>磋商</w:t>
      </w:r>
      <w:r w:rsidRPr="004D0055">
        <w:rPr>
          <w:rFonts w:ascii="新宋体" w:eastAsia="新宋体" w:hAnsi="新宋体"/>
          <w:sz w:val="36"/>
          <w:szCs w:val="36"/>
        </w:rPr>
        <w:t>申请文件格式</w:t>
      </w:r>
      <w:bookmarkEnd w:id="37"/>
      <w:bookmarkEnd w:id="38"/>
      <w:bookmarkEnd w:id="39"/>
    </w:p>
    <w:p w:rsidR="00B83DDA" w:rsidRDefault="00B83DDA">
      <w:pPr>
        <w:spacing w:line="560" w:lineRule="exact"/>
        <w:rPr>
          <w:rFonts w:eastAsia="方正仿宋简体" w:hint="eastAsia"/>
          <w:sz w:val="24"/>
        </w:rPr>
      </w:pPr>
    </w:p>
    <w:p w:rsidR="001710B0" w:rsidRDefault="008F19F1">
      <w:pPr>
        <w:spacing w:line="560" w:lineRule="exact"/>
        <w:rPr>
          <w:rFonts w:eastAsia="方正仿宋简体"/>
          <w:sz w:val="24"/>
        </w:rPr>
      </w:pPr>
      <w:r>
        <w:rPr>
          <w:rFonts w:eastAsia="方正仿宋简体"/>
          <w:sz w:val="24"/>
        </w:rPr>
        <w:t>封面：</w:t>
      </w:r>
    </w:p>
    <w:p w:rsidR="001710B0" w:rsidRDefault="001710B0">
      <w:pPr>
        <w:jc w:val="center"/>
        <w:rPr>
          <w:rFonts w:ascii="黑体" w:eastAsia="黑体" w:hAnsi="黑体" w:cs="宋体"/>
          <w:b/>
          <w:color w:val="000000"/>
          <w:sz w:val="44"/>
          <w:szCs w:val="44"/>
          <w:lang w:val="zh-CN"/>
        </w:rPr>
      </w:pPr>
    </w:p>
    <w:p w:rsidR="001710B0" w:rsidRDefault="001710B0">
      <w:pPr>
        <w:jc w:val="center"/>
        <w:rPr>
          <w:rFonts w:ascii="黑体" w:eastAsia="黑体" w:hAnsi="黑体" w:cs="宋体"/>
          <w:b/>
          <w:color w:val="000000"/>
          <w:sz w:val="44"/>
          <w:szCs w:val="44"/>
          <w:lang w:val="zh-CN"/>
        </w:rPr>
      </w:pPr>
    </w:p>
    <w:p w:rsidR="001710B0" w:rsidRPr="00F27ABB" w:rsidRDefault="008151A1">
      <w:pPr>
        <w:jc w:val="center"/>
        <w:rPr>
          <w:rFonts w:ascii="黑体" w:eastAsia="黑体" w:hAnsi="黑体" w:cs="宋体"/>
          <w:color w:val="000000"/>
          <w:sz w:val="44"/>
          <w:szCs w:val="44"/>
          <w:lang w:val="zh-CN"/>
        </w:rPr>
      </w:pPr>
      <w:r w:rsidRPr="00F27ABB">
        <w:rPr>
          <w:rFonts w:ascii="黑体" w:eastAsia="黑体" w:hAnsi="黑体" w:cs="宋体" w:hint="eastAsia"/>
          <w:color w:val="000000"/>
          <w:sz w:val="44"/>
          <w:szCs w:val="44"/>
          <w:lang w:val="zh-CN"/>
        </w:rPr>
        <w:t>东北中小企业融资再担保股份有限公司</w:t>
      </w:r>
    </w:p>
    <w:p w:rsidR="001710B0" w:rsidRPr="00F27ABB" w:rsidRDefault="008151A1">
      <w:pPr>
        <w:jc w:val="center"/>
        <w:rPr>
          <w:rFonts w:ascii="黑体" w:eastAsia="黑体" w:hAnsi="黑体"/>
          <w:sz w:val="44"/>
          <w:szCs w:val="44"/>
        </w:rPr>
      </w:pPr>
      <w:r w:rsidRPr="00F27ABB">
        <w:rPr>
          <w:rFonts w:ascii="黑体" w:eastAsia="黑体" w:hAnsi="黑体" w:hint="eastAsia"/>
          <w:kern w:val="0"/>
          <w:sz w:val="44"/>
          <w:szCs w:val="44"/>
        </w:rPr>
        <w:t>2024年</w:t>
      </w:r>
      <w:r w:rsidR="00AA635C" w:rsidRPr="00F27ABB">
        <w:rPr>
          <w:rFonts w:ascii="黑体" w:eastAsia="黑体" w:hAnsi="黑体" w:hint="eastAsia"/>
          <w:kern w:val="0"/>
          <w:sz w:val="44"/>
          <w:szCs w:val="44"/>
        </w:rPr>
        <w:t>发行</w:t>
      </w:r>
      <w:r w:rsidRPr="00F27ABB">
        <w:rPr>
          <w:rFonts w:ascii="黑体" w:eastAsia="黑体" w:hAnsi="黑体" w:hint="eastAsia"/>
          <w:kern w:val="0"/>
          <w:sz w:val="44"/>
          <w:szCs w:val="44"/>
        </w:rPr>
        <w:t>公司债券主承销商</w:t>
      </w:r>
      <w:r w:rsidR="00AA635C" w:rsidRPr="00F27ABB">
        <w:rPr>
          <w:rFonts w:ascii="黑体" w:eastAsia="黑体" w:hAnsi="黑体" w:hint="eastAsia"/>
          <w:kern w:val="0"/>
          <w:sz w:val="44"/>
          <w:szCs w:val="44"/>
        </w:rPr>
        <w:t>选聘项目</w:t>
      </w:r>
    </w:p>
    <w:p w:rsidR="001710B0" w:rsidRPr="00F27ABB" w:rsidRDefault="001710B0">
      <w:pPr>
        <w:jc w:val="center"/>
        <w:rPr>
          <w:rFonts w:eastAsia="方正仿宋简体"/>
          <w:sz w:val="72"/>
          <w:szCs w:val="72"/>
        </w:rPr>
      </w:pPr>
    </w:p>
    <w:p w:rsidR="001710B0" w:rsidRDefault="00AA635C">
      <w:pPr>
        <w:jc w:val="center"/>
        <w:rPr>
          <w:rFonts w:ascii="黑体" w:eastAsia="黑体" w:hAnsi="黑体"/>
          <w:b/>
          <w:sz w:val="48"/>
          <w:szCs w:val="48"/>
        </w:rPr>
      </w:pPr>
      <w:r w:rsidRPr="00F27ABB">
        <w:rPr>
          <w:rFonts w:ascii="黑体" w:eastAsia="黑体" w:hAnsi="黑体" w:hint="eastAsia"/>
          <w:sz w:val="48"/>
          <w:szCs w:val="48"/>
        </w:rPr>
        <w:t>竞争性</w:t>
      </w:r>
      <w:r w:rsidR="00C902A0" w:rsidRPr="00F27ABB">
        <w:rPr>
          <w:rFonts w:ascii="黑体" w:eastAsia="黑体" w:hAnsi="黑体"/>
          <w:sz w:val="48"/>
          <w:szCs w:val="48"/>
        </w:rPr>
        <w:t>磋商</w:t>
      </w:r>
      <w:r w:rsidR="008F19F1" w:rsidRPr="00F27ABB">
        <w:rPr>
          <w:rFonts w:ascii="黑体" w:eastAsia="黑体" w:hAnsi="黑体" w:hint="eastAsia"/>
          <w:sz w:val="48"/>
          <w:szCs w:val="48"/>
        </w:rPr>
        <w:t>申请</w:t>
      </w:r>
      <w:r w:rsidR="008F19F1" w:rsidRPr="00F27ABB">
        <w:rPr>
          <w:rFonts w:ascii="黑体" w:eastAsia="黑体" w:hAnsi="黑体"/>
          <w:sz w:val="48"/>
          <w:szCs w:val="48"/>
        </w:rPr>
        <w:t>文件</w:t>
      </w: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rsidP="00DF47FC">
      <w:pPr>
        <w:pStyle w:val="af6"/>
        <w:spacing w:line="560" w:lineRule="exact"/>
        <w:ind w:right="4" w:firstLineChars="490" w:firstLine="1181"/>
        <w:rPr>
          <w:rFonts w:ascii="Times New Roman" w:eastAsia="方正仿宋简体"/>
          <w:b/>
          <w:lang w:val="zh-CN"/>
        </w:rPr>
      </w:pPr>
    </w:p>
    <w:p w:rsidR="001710B0" w:rsidRDefault="001710B0">
      <w:pPr>
        <w:pStyle w:val="af6"/>
        <w:spacing w:line="560" w:lineRule="exact"/>
        <w:ind w:right="4"/>
        <w:rPr>
          <w:rFonts w:ascii="Times New Roman" w:eastAsia="方正仿宋简体"/>
          <w:b/>
          <w:lang w:val="zh-CN"/>
        </w:rPr>
      </w:pPr>
    </w:p>
    <w:p w:rsidR="001710B0" w:rsidRDefault="00C902A0">
      <w:pPr>
        <w:pStyle w:val="af6"/>
        <w:spacing w:line="560" w:lineRule="exact"/>
        <w:ind w:right="4" w:firstLineChars="500" w:firstLine="1205"/>
        <w:rPr>
          <w:rFonts w:asciiTheme="minorEastAsia" w:eastAsiaTheme="minorEastAsia" w:hAnsiTheme="minorEastAsia"/>
          <w:b/>
          <w:lang w:val="zh-CN"/>
        </w:rPr>
      </w:pPr>
      <w:r>
        <w:rPr>
          <w:rFonts w:asciiTheme="minorEastAsia" w:eastAsiaTheme="minorEastAsia" w:hAnsiTheme="minorEastAsia"/>
          <w:b/>
          <w:lang w:val="zh-CN"/>
        </w:rPr>
        <w:t>磋商</w:t>
      </w:r>
      <w:r w:rsidR="008F19F1">
        <w:rPr>
          <w:rFonts w:asciiTheme="minorEastAsia" w:eastAsiaTheme="minorEastAsia" w:hAnsiTheme="minorEastAsia"/>
          <w:b/>
          <w:lang w:val="zh-CN"/>
        </w:rPr>
        <w:t>申请人：_________________（全称并加盖公章）</w:t>
      </w:r>
    </w:p>
    <w:p w:rsidR="001710B0" w:rsidRDefault="008F19F1">
      <w:pPr>
        <w:pStyle w:val="af6"/>
        <w:tabs>
          <w:tab w:val="left" w:pos="3150"/>
        </w:tabs>
        <w:spacing w:line="560" w:lineRule="exact"/>
        <w:ind w:right="4" w:firstLineChars="490" w:firstLine="1181"/>
        <w:rPr>
          <w:rFonts w:asciiTheme="minorEastAsia" w:eastAsiaTheme="minorEastAsia" w:hAnsiTheme="minorEastAsia"/>
          <w:b/>
          <w:lang w:val="zh-CN"/>
        </w:rPr>
      </w:pPr>
      <w:r>
        <w:rPr>
          <w:rFonts w:asciiTheme="minorEastAsia" w:eastAsiaTheme="minorEastAsia" w:hAnsiTheme="minorEastAsia"/>
          <w:b/>
          <w:lang w:val="zh-CN"/>
        </w:rPr>
        <w:t>法定代表人</w:t>
      </w:r>
      <w:r>
        <w:rPr>
          <w:rFonts w:asciiTheme="minorEastAsia" w:eastAsiaTheme="minorEastAsia" w:hAnsiTheme="minorEastAsia" w:hint="eastAsia"/>
          <w:b/>
          <w:lang w:val="zh-CN"/>
        </w:rPr>
        <w:t>（</w:t>
      </w:r>
      <w:r>
        <w:rPr>
          <w:rFonts w:asciiTheme="minorEastAsia" w:eastAsiaTheme="minorEastAsia" w:hAnsiTheme="minorEastAsia"/>
          <w:b/>
          <w:lang w:val="zh-CN"/>
        </w:rPr>
        <w:t>或</w:t>
      </w:r>
      <w:r w:rsidR="008151A1">
        <w:rPr>
          <w:rFonts w:asciiTheme="minorEastAsia" w:eastAsiaTheme="minorEastAsia" w:hAnsiTheme="minorEastAsia" w:hint="eastAsia"/>
          <w:b/>
          <w:lang w:val="zh-CN"/>
        </w:rPr>
        <w:t>授权</w:t>
      </w:r>
      <w:r w:rsidR="008151A1">
        <w:rPr>
          <w:rFonts w:asciiTheme="minorEastAsia" w:eastAsiaTheme="minorEastAsia" w:hAnsiTheme="minorEastAsia"/>
          <w:b/>
          <w:lang w:val="zh-CN"/>
        </w:rPr>
        <w:t>代表人</w:t>
      </w:r>
      <w:r>
        <w:rPr>
          <w:rFonts w:asciiTheme="minorEastAsia" w:eastAsiaTheme="minorEastAsia" w:hAnsiTheme="minorEastAsia" w:hint="eastAsia"/>
          <w:b/>
          <w:lang w:val="zh-CN"/>
        </w:rPr>
        <w:t>）</w:t>
      </w:r>
      <w:r>
        <w:rPr>
          <w:rFonts w:asciiTheme="minorEastAsia" w:eastAsiaTheme="minorEastAsia" w:hAnsiTheme="minorEastAsia"/>
          <w:b/>
          <w:lang w:val="zh-CN"/>
        </w:rPr>
        <w:t>：______________（签字）</w:t>
      </w:r>
    </w:p>
    <w:p w:rsidR="001710B0" w:rsidRDefault="001710B0">
      <w:pPr>
        <w:pStyle w:val="af6"/>
        <w:spacing w:line="560" w:lineRule="exact"/>
        <w:ind w:right="4"/>
        <w:jc w:val="center"/>
        <w:rPr>
          <w:rFonts w:asciiTheme="minorEastAsia" w:eastAsiaTheme="minorEastAsia" w:hAnsiTheme="minorEastAsia"/>
          <w:b/>
          <w:lang w:val="zh-CN"/>
        </w:rPr>
      </w:pPr>
    </w:p>
    <w:p w:rsidR="001710B0" w:rsidRDefault="008F19F1" w:rsidP="00B43BB5">
      <w:pPr>
        <w:pStyle w:val="af6"/>
        <w:spacing w:line="560" w:lineRule="exact"/>
        <w:ind w:right="4" w:firstLineChars="1484" w:firstLine="3576"/>
        <w:rPr>
          <w:rFonts w:asciiTheme="minorEastAsia" w:eastAsiaTheme="minorEastAsia" w:hAnsiTheme="minorEastAsia"/>
          <w:b/>
          <w:lang w:val="zh-CN"/>
        </w:rPr>
      </w:pPr>
      <w:r>
        <w:rPr>
          <w:rFonts w:asciiTheme="minorEastAsia" w:eastAsiaTheme="minorEastAsia" w:hAnsiTheme="minorEastAsia"/>
          <w:b/>
          <w:lang w:val="zh-CN"/>
        </w:rPr>
        <w:t>年    月    日</w:t>
      </w:r>
      <w:bookmarkStart w:id="40" w:name="_Toc500403140"/>
      <w:bookmarkStart w:id="41" w:name="_Toc358368432"/>
    </w:p>
    <w:p w:rsidR="001710B0" w:rsidRDefault="008F19F1">
      <w:pPr>
        <w:pStyle w:val="af6"/>
        <w:spacing w:line="560" w:lineRule="exact"/>
        <w:ind w:right="4"/>
        <w:jc w:val="center"/>
        <w:rPr>
          <w:rFonts w:asciiTheme="minorEastAsia" w:eastAsiaTheme="minorEastAsia" w:hAnsiTheme="minorEastAsia"/>
          <w:b/>
          <w:sz w:val="32"/>
          <w:szCs w:val="32"/>
        </w:rPr>
      </w:pPr>
      <w:r>
        <w:rPr>
          <w:rFonts w:asciiTheme="minorEastAsia" w:eastAsiaTheme="minorEastAsia" w:hAnsiTheme="minorEastAsia"/>
          <w:b/>
          <w:lang w:val="zh-CN"/>
        </w:rPr>
        <w:br w:type="page"/>
      </w:r>
      <w:r>
        <w:rPr>
          <w:rFonts w:asciiTheme="minorEastAsia" w:eastAsiaTheme="minorEastAsia" w:hAnsiTheme="minorEastAsia"/>
          <w:b/>
          <w:sz w:val="32"/>
          <w:szCs w:val="32"/>
        </w:rPr>
        <w:lastRenderedPageBreak/>
        <w:t>目     录</w:t>
      </w:r>
      <w:bookmarkEnd w:id="40"/>
      <w:bookmarkEnd w:id="41"/>
    </w:p>
    <w:p w:rsidR="001710B0" w:rsidRDefault="001710B0">
      <w:pPr>
        <w:pStyle w:val="af6"/>
        <w:spacing w:line="420" w:lineRule="exact"/>
        <w:ind w:right="4"/>
        <w:jc w:val="center"/>
        <w:rPr>
          <w:rFonts w:ascii="Times New Roman" w:eastAsia="方正仿宋简体"/>
          <w:b/>
          <w:sz w:val="32"/>
          <w:szCs w:val="32"/>
          <w:lang w:val="zh-CN"/>
        </w:rPr>
      </w:pPr>
    </w:p>
    <w:p w:rsidR="001710B0" w:rsidRDefault="00C902A0">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8F19F1">
        <w:rPr>
          <w:rFonts w:asciiTheme="minorEastAsia" w:eastAsiaTheme="minorEastAsia" w:hAnsiTheme="minorEastAsia" w:cs="仿宋_GB2312" w:hint="eastAsia"/>
          <w:b/>
          <w:sz w:val="24"/>
        </w:rPr>
        <w:t>申请函</w:t>
      </w:r>
    </w:p>
    <w:p w:rsidR="001710B0" w:rsidRDefault="008F19F1">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法定代表人身份证明</w:t>
      </w:r>
    </w:p>
    <w:p w:rsidR="001710B0" w:rsidRDefault="008F19F1">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授权委托书</w:t>
      </w:r>
    </w:p>
    <w:p w:rsidR="001710B0" w:rsidRDefault="008F19F1">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b/>
          <w:sz w:val="24"/>
        </w:rPr>
        <w:t>承诺书</w:t>
      </w:r>
    </w:p>
    <w:p w:rsidR="001710B0" w:rsidRDefault="00C902A0" w:rsidP="00112629">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12629" w:rsidRPr="00112629">
        <w:rPr>
          <w:rFonts w:asciiTheme="minorEastAsia" w:eastAsiaTheme="minorEastAsia" w:hAnsiTheme="minorEastAsia" w:cs="仿宋_GB2312" w:hint="eastAsia"/>
          <w:b/>
          <w:sz w:val="24"/>
        </w:rPr>
        <w:t>人资质证明文件</w:t>
      </w:r>
    </w:p>
    <w:p w:rsidR="001710B0"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77B58" w:rsidRPr="00177B58">
        <w:rPr>
          <w:rFonts w:asciiTheme="minorEastAsia" w:eastAsiaTheme="minorEastAsia" w:hAnsiTheme="minorEastAsia" w:cs="仿宋_GB2312" w:hint="eastAsia"/>
          <w:b/>
          <w:sz w:val="24"/>
        </w:rPr>
        <w:t>申请人受到行政监管处罚、行政监管措施情况</w:t>
      </w:r>
    </w:p>
    <w:p w:rsidR="00177B58"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77B58" w:rsidRPr="00177B58">
        <w:rPr>
          <w:rFonts w:asciiTheme="minorEastAsia" w:eastAsiaTheme="minorEastAsia" w:hAnsiTheme="minorEastAsia" w:cs="仿宋_GB2312" w:hint="eastAsia"/>
          <w:b/>
          <w:sz w:val="24"/>
        </w:rPr>
        <w:t>申请人承销债券取消发行只</w:t>
      </w:r>
      <w:r w:rsidR="00177B58">
        <w:rPr>
          <w:rFonts w:asciiTheme="minorEastAsia" w:eastAsiaTheme="minorEastAsia" w:hAnsiTheme="minorEastAsia" w:cs="仿宋_GB2312" w:hint="eastAsia"/>
          <w:b/>
          <w:sz w:val="24"/>
        </w:rPr>
        <w:t>数</w:t>
      </w:r>
    </w:p>
    <w:p w:rsidR="001710B0"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lang w:val="zh-CN"/>
        </w:rPr>
        <w:t>磋商</w:t>
      </w:r>
      <w:r w:rsidR="00177B58" w:rsidRPr="00177B58">
        <w:rPr>
          <w:rFonts w:asciiTheme="minorEastAsia" w:eastAsiaTheme="minorEastAsia" w:hAnsiTheme="minorEastAsia" w:cs="仿宋_GB2312" w:hint="eastAsia"/>
          <w:b/>
          <w:sz w:val="24"/>
          <w:lang w:val="zh-CN"/>
        </w:rPr>
        <w:t>申请人总体承销实力</w:t>
      </w:r>
    </w:p>
    <w:p w:rsidR="001710B0"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77B58" w:rsidRPr="00177B58">
        <w:rPr>
          <w:rFonts w:asciiTheme="minorEastAsia" w:eastAsiaTheme="minorEastAsia" w:hAnsiTheme="minorEastAsia" w:cs="仿宋_GB2312" w:hint="eastAsia"/>
          <w:b/>
          <w:sz w:val="24"/>
        </w:rPr>
        <w:t>申请人在</w:t>
      </w:r>
      <w:r w:rsidR="001B3B6C">
        <w:rPr>
          <w:rFonts w:asciiTheme="minorEastAsia" w:eastAsiaTheme="minorEastAsia" w:hAnsiTheme="minorEastAsia" w:cs="仿宋_GB2312" w:hint="eastAsia"/>
          <w:b/>
          <w:sz w:val="24"/>
        </w:rPr>
        <w:t>东北区域</w:t>
      </w:r>
      <w:r w:rsidR="00177B58" w:rsidRPr="00177B58">
        <w:rPr>
          <w:rFonts w:asciiTheme="minorEastAsia" w:eastAsiaTheme="minorEastAsia" w:hAnsiTheme="minorEastAsia" w:cs="仿宋_GB2312" w:hint="eastAsia"/>
          <w:b/>
          <w:sz w:val="24"/>
        </w:rPr>
        <w:t>的公司债券承销规模</w:t>
      </w:r>
    </w:p>
    <w:p w:rsidR="001710B0"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77B58" w:rsidRPr="00177B58">
        <w:rPr>
          <w:rFonts w:asciiTheme="minorEastAsia" w:eastAsiaTheme="minorEastAsia" w:hAnsiTheme="minorEastAsia" w:cs="仿宋_GB2312" w:hint="eastAsia"/>
          <w:b/>
          <w:sz w:val="24"/>
        </w:rPr>
        <w:t>申请人在</w:t>
      </w:r>
      <w:r w:rsidR="007A7E2B">
        <w:rPr>
          <w:rFonts w:asciiTheme="minorEastAsia" w:eastAsiaTheme="minorEastAsia" w:hAnsiTheme="minorEastAsia" w:cs="仿宋_GB2312" w:hint="eastAsia"/>
          <w:b/>
          <w:sz w:val="24"/>
        </w:rPr>
        <w:t>担保行业</w:t>
      </w:r>
      <w:r w:rsidR="00177B58" w:rsidRPr="00177B58">
        <w:rPr>
          <w:rFonts w:asciiTheme="minorEastAsia" w:eastAsiaTheme="minorEastAsia" w:hAnsiTheme="minorEastAsia" w:cs="仿宋_GB2312" w:hint="eastAsia"/>
          <w:b/>
          <w:sz w:val="24"/>
        </w:rPr>
        <w:t>的公司债券承销</w:t>
      </w:r>
      <w:r w:rsidR="00177B58">
        <w:rPr>
          <w:rFonts w:asciiTheme="minorEastAsia" w:eastAsiaTheme="minorEastAsia" w:hAnsiTheme="minorEastAsia" w:cs="仿宋_GB2312" w:hint="eastAsia"/>
          <w:b/>
          <w:sz w:val="24"/>
        </w:rPr>
        <w:t>只数</w:t>
      </w:r>
    </w:p>
    <w:p w:rsidR="00177B58" w:rsidRDefault="00177B58" w:rsidP="00177B58">
      <w:pPr>
        <w:numPr>
          <w:ilvl w:val="0"/>
          <w:numId w:val="3"/>
        </w:numPr>
        <w:spacing w:line="420" w:lineRule="exact"/>
        <w:rPr>
          <w:rFonts w:asciiTheme="minorEastAsia" w:eastAsiaTheme="minorEastAsia" w:hAnsiTheme="minorEastAsia" w:cs="仿宋_GB2312"/>
          <w:b/>
          <w:sz w:val="24"/>
        </w:rPr>
      </w:pPr>
      <w:r w:rsidRPr="00177B58">
        <w:rPr>
          <w:rFonts w:asciiTheme="minorEastAsia" w:eastAsiaTheme="minorEastAsia" w:hAnsiTheme="minorEastAsia" w:cs="仿宋_GB2312" w:hint="eastAsia"/>
          <w:b/>
          <w:sz w:val="24"/>
        </w:rPr>
        <w:t>本项目承销方案</w:t>
      </w:r>
    </w:p>
    <w:p w:rsidR="00177B58" w:rsidRDefault="00177B58" w:rsidP="00177B58">
      <w:pPr>
        <w:numPr>
          <w:ilvl w:val="0"/>
          <w:numId w:val="3"/>
        </w:numPr>
        <w:spacing w:line="420" w:lineRule="exact"/>
        <w:rPr>
          <w:rFonts w:asciiTheme="minorEastAsia" w:eastAsiaTheme="minorEastAsia" w:hAnsiTheme="minorEastAsia" w:cs="仿宋_GB2312"/>
          <w:b/>
          <w:sz w:val="24"/>
        </w:rPr>
      </w:pPr>
      <w:r w:rsidRPr="00177B58">
        <w:rPr>
          <w:rFonts w:asciiTheme="minorEastAsia" w:eastAsiaTheme="minorEastAsia" w:hAnsiTheme="minorEastAsia" w:cs="仿宋_GB2312" w:hint="eastAsia"/>
          <w:b/>
          <w:sz w:val="24"/>
        </w:rPr>
        <w:t>承销费用</w:t>
      </w:r>
    </w:p>
    <w:p w:rsidR="00177B58" w:rsidRDefault="00C902A0" w:rsidP="00177B58">
      <w:pPr>
        <w:numPr>
          <w:ilvl w:val="0"/>
          <w:numId w:val="3"/>
        </w:numPr>
        <w:spacing w:line="42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磋商</w:t>
      </w:r>
      <w:r w:rsidR="00177B58" w:rsidRPr="00177B58">
        <w:rPr>
          <w:rFonts w:asciiTheme="minorEastAsia" w:eastAsiaTheme="minorEastAsia" w:hAnsiTheme="minorEastAsia" w:cs="仿宋_GB2312" w:hint="eastAsia"/>
          <w:b/>
          <w:sz w:val="24"/>
        </w:rPr>
        <w:t>申请人认为需提供的其它材料</w:t>
      </w:r>
    </w:p>
    <w:p w:rsidR="001710B0" w:rsidRDefault="001710B0">
      <w:pPr>
        <w:spacing w:line="420" w:lineRule="exact"/>
        <w:ind w:left="454"/>
        <w:rPr>
          <w:rFonts w:asciiTheme="minorEastAsia" w:eastAsiaTheme="minorEastAsia" w:hAnsiTheme="minorEastAsia" w:cs="仿宋_GB2312"/>
          <w:b/>
          <w:sz w:val="24"/>
        </w:rPr>
      </w:pPr>
    </w:p>
    <w:p w:rsidR="001710B0" w:rsidRPr="00F27ABB" w:rsidRDefault="008F19F1">
      <w:pPr>
        <w:pStyle w:val="2"/>
        <w:keepNext w:val="0"/>
        <w:snapToGrid w:val="0"/>
        <w:spacing w:line="460" w:lineRule="exact"/>
        <w:jc w:val="center"/>
        <w:rPr>
          <w:rFonts w:ascii="黑体" w:hAnsi="黑体"/>
          <w:b w:val="0"/>
        </w:rPr>
      </w:pPr>
      <w:r>
        <w:rPr>
          <w:rFonts w:ascii="仿宋_GB2312" w:eastAsia="仿宋_GB2312" w:hAnsi="仿宋_GB2312" w:cs="仿宋_GB2312" w:hint="eastAsia"/>
        </w:rPr>
        <w:br w:type="page"/>
      </w:r>
      <w:r w:rsidRPr="00F27ABB">
        <w:rPr>
          <w:rFonts w:ascii="黑体" w:hAnsi="黑体"/>
          <w:b w:val="0"/>
        </w:rPr>
        <w:lastRenderedPageBreak/>
        <w:t>一、</w:t>
      </w:r>
      <w:r w:rsidR="00C902A0" w:rsidRPr="00F27ABB">
        <w:rPr>
          <w:rFonts w:ascii="黑体" w:hAnsi="黑体"/>
          <w:b w:val="0"/>
        </w:rPr>
        <w:t>磋商</w:t>
      </w:r>
      <w:r w:rsidRPr="00F27ABB">
        <w:rPr>
          <w:rFonts w:ascii="黑体" w:hAnsi="黑体"/>
          <w:b w:val="0"/>
        </w:rPr>
        <w:t>申请函</w:t>
      </w:r>
    </w:p>
    <w:p w:rsidR="001710B0" w:rsidRDefault="001710B0">
      <w:pPr>
        <w:pStyle w:val="afa"/>
        <w:widowControl w:val="0"/>
        <w:spacing w:line="460" w:lineRule="exact"/>
        <w:jc w:val="both"/>
        <w:rPr>
          <w:rFonts w:asciiTheme="minorEastAsia" w:eastAsiaTheme="minorEastAsia" w:hAnsiTheme="minorEastAsia"/>
          <w:b w:val="0"/>
          <w:bCs/>
          <w:spacing w:val="60"/>
          <w:kern w:val="2"/>
          <w:sz w:val="24"/>
          <w:szCs w:val="24"/>
        </w:rPr>
      </w:pPr>
    </w:p>
    <w:p w:rsidR="001710B0" w:rsidRPr="00F27ABB" w:rsidRDefault="008F19F1">
      <w:pPr>
        <w:snapToGrid w:val="0"/>
        <w:spacing w:line="360" w:lineRule="auto"/>
        <w:rPr>
          <w:rFonts w:ascii="仿宋" w:eastAsia="仿宋" w:hAnsi="仿宋"/>
          <w:sz w:val="32"/>
          <w:szCs w:val="32"/>
          <w:u w:val="single"/>
        </w:rPr>
      </w:pPr>
      <w:r w:rsidRPr="00F27ABB">
        <w:rPr>
          <w:rFonts w:ascii="仿宋" w:eastAsia="仿宋" w:hAnsi="仿宋"/>
          <w:sz w:val="32"/>
          <w:szCs w:val="32"/>
        </w:rPr>
        <w:t>致：</w:t>
      </w:r>
      <w:r w:rsidR="008151A1" w:rsidRPr="00F27ABB">
        <w:rPr>
          <w:rFonts w:ascii="仿宋" w:eastAsia="仿宋" w:hAnsi="仿宋" w:hint="eastAsia"/>
          <w:sz w:val="32"/>
          <w:szCs w:val="32"/>
        </w:rPr>
        <w:t>东北中小企业融资再担保股份有限公司</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sz w:val="32"/>
          <w:szCs w:val="32"/>
        </w:rPr>
        <w:t>1</w:t>
      </w:r>
      <w:r w:rsidR="00F27ABB" w:rsidRPr="00F27ABB">
        <w:rPr>
          <w:rFonts w:ascii="仿宋" w:eastAsia="仿宋" w:hAnsi="仿宋" w:hint="eastAsia"/>
          <w:sz w:val="32"/>
          <w:szCs w:val="32"/>
        </w:rPr>
        <w:t>.</w:t>
      </w:r>
      <w:r w:rsidRPr="00F27ABB">
        <w:rPr>
          <w:rFonts w:ascii="仿宋" w:eastAsia="仿宋" w:hAnsi="仿宋"/>
          <w:sz w:val="32"/>
          <w:szCs w:val="32"/>
        </w:rPr>
        <w:t>在研究了</w:t>
      </w:r>
      <w:r w:rsidRPr="00F27ABB">
        <w:rPr>
          <w:rFonts w:ascii="仿宋" w:eastAsia="仿宋" w:hAnsi="仿宋"/>
          <w:sz w:val="32"/>
          <w:szCs w:val="32"/>
          <w:u w:val="single"/>
        </w:rPr>
        <w:t xml:space="preserve">        （</w:t>
      </w:r>
      <w:r w:rsidR="00C902A0" w:rsidRPr="00F27ABB">
        <w:rPr>
          <w:rFonts w:ascii="仿宋" w:eastAsia="仿宋" w:hAnsi="仿宋"/>
          <w:sz w:val="32"/>
          <w:szCs w:val="32"/>
          <w:u w:val="single"/>
        </w:rPr>
        <w:t>磋商</w:t>
      </w:r>
      <w:r w:rsidRPr="00F27ABB">
        <w:rPr>
          <w:rFonts w:ascii="仿宋" w:eastAsia="仿宋" w:hAnsi="仿宋"/>
          <w:sz w:val="32"/>
          <w:szCs w:val="32"/>
          <w:u w:val="single"/>
        </w:rPr>
        <w:t xml:space="preserve">项目名称）   </w:t>
      </w:r>
      <w:r w:rsidRPr="00F27ABB">
        <w:rPr>
          <w:rFonts w:ascii="仿宋" w:eastAsia="仿宋" w:hAnsi="仿宋"/>
          <w:sz w:val="32"/>
          <w:szCs w:val="32"/>
        </w:rPr>
        <w:t>的</w:t>
      </w:r>
      <w:r w:rsidR="00C902A0" w:rsidRPr="00F27ABB">
        <w:rPr>
          <w:rFonts w:ascii="仿宋" w:eastAsia="仿宋" w:hAnsi="仿宋"/>
          <w:sz w:val="32"/>
          <w:szCs w:val="32"/>
        </w:rPr>
        <w:t>磋商</w:t>
      </w:r>
      <w:r w:rsidR="006B11BD" w:rsidRPr="00F27ABB">
        <w:rPr>
          <w:rFonts w:ascii="仿宋" w:eastAsia="仿宋" w:hAnsi="仿宋"/>
          <w:sz w:val="32"/>
          <w:szCs w:val="32"/>
        </w:rPr>
        <w:t>申请</w:t>
      </w:r>
      <w:r w:rsidRPr="00F27ABB">
        <w:rPr>
          <w:rFonts w:ascii="仿宋" w:eastAsia="仿宋" w:hAnsi="仿宋"/>
          <w:sz w:val="32"/>
          <w:szCs w:val="32"/>
        </w:rPr>
        <w:t>文件，我方愿意按上述</w:t>
      </w:r>
      <w:r w:rsidR="00C902A0" w:rsidRPr="00F27ABB">
        <w:rPr>
          <w:rFonts w:ascii="仿宋" w:eastAsia="仿宋" w:hAnsi="仿宋"/>
          <w:sz w:val="32"/>
          <w:szCs w:val="32"/>
        </w:rPr>
        <w:t>磋商</w:t>
      </w:r>
      <w:r w:rsidRPr="00F27ABB">
        <w:rPr>
          <w:rFonts w:ascii="仿宋" w:eastAsia="仿宋" w:hAnsi="仿宋"/>
          <w:sz w:val="32"/>
          <w:szCs w:val="32"/>
        </w:rPr>
        <w:t>文件规定的要求和条件承担该项目合同规定的全部工作，并承担相关的责任和义务。</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sz w:val="32"/>
          <w:szCs w:val="32"/>
        </w:rPr>
        <w:t>2</w:t>
      </w:r>
      <w:r w:rsidR="00F27ABB" w:rsidRPr="00F27ABB">
        <w:rPr>
          <w:rFonts w:ascii="仿宋" w:eastAsia="仿宋" w:hAnsi="仿宋" w:hint="eastAsia"/>
          <w:sz w:val="32"/>
          <w:szCs w:val="32"/>
        </w:rPr>
        <w:t>.</w:t>
      </w:r>
      <w:r w:rsidRPr="00F27ABB">
        <w:rPr>
          <w:rFonts w:ascii="仿宋" w:eastAsia="仿宋" w:hAnsi="仿宋"/>
          <w:sz w:val="32"/>
          <w:szCs w:val="32"/>
        </w:rPr>
        <w:t>我方愿意以</w:t>
      </w:r>
      <w:r w:rsidRPr="00F27ABB">
        <w:rPr>
          <w:rFonts w:ascii="仿宋" w:eastAsia="仿宋" w:hAnsi="仿宋" w:hint="eastAsia"/>
          <w:sz w:val="32"/>
          <w:szCs w:val="32"/>
        </w:rPr>
        <w:t>发行债券</w:t>
      </w:r>
      <w:r w:rsidRPr="00F27ABB">
        <w:rPr>
          <w:rFonts w:ascii="仿宋" w:eastAsia="仿宋" w:hAnsi="仿宋"/>
          <w:sz w:val="32"/>
          <w:szCs w:val="32"/>
        </w:rPr>
        <w:t>总额的</w:t>
      </w:r>
      <w:r w:rsidR="006B11BD" w:rsidRPr="00F27ABB">
        <w:rPr>
          <w:rFonts w:ascii="仿宋" w:eastAsia="仿宋" w:hAnsi="仿宋" w:hint="eastAsia"/>
          <w:sz w:val="32"/>
          <w:szCs w:val="32"/>
        </w:rPr>
        <w:t>【】</w:t>
      </w:r>
      <w:r w:rsidR="00A36C83">
        <w:rPr>
          <w:rFonts w:ascii="仿宋" w:eastAsia="仿宋" w:hAnsi="仿宋" w:hint="eastAsia"/>
          <w:sz w:val="32"/>
          <w:szCs w:val="32"/>
        </w:rPr>
        <w:t>‰</w:t>
      </w:r>
      <w:r w:rsidR="006B11BD" w:rsidRPr="00F27ABB">
        <w:rPr>
          <w:rFonts w:ascii="仿宋" w:eastAsia="仿宋" w:hAnsi="仿宋" w:hint="eastAsia"/>
          <w:sz w:val="32"/>
          <w:szCs w:val="32"/>
        </w:rPr>
        <w:t>/</w:t>
      </w:r>
      <w:r w:rsidR="006B11BD" w:rsidRPr="00F27ABB">
        <w:rPr>
          <w:rFonts w:ascii="仿宋" w:eastAsia="仿宋" w:hAnsi="仿宋"/>
          <w:sz w:val="32"/>
          <w:szCs w:val="32"/>
        </w:rPr>
        <w:t>年的承销费率</w:t>
      </w:r>
      <w:r w:rsidRPr="00F27ABB">
        <w:rPr>
          <w:rFonts w:ascii="仿宋" w:eastAsia="仿宋" w:hAnsi="仿宋"/>
          <w:sz w:val="32"/>
          <w:szCs w:val="32"/>
        </w:rPr>
        <w:t>报价承销你方</w:t>
      </w:r>
      <w:r w:rsidR="006B11BD" w:rsidRPr="00F27ABB">
        <w:rPr>
          <w:rFonts w:ascii="仿宋" w:eastAsia="仿宋" w:hAnsi="仿宋" w:hint="eastAsia"/>
          <w:sz w:val="32"/>
          <w:szCs w:val="32"/>
        </w:rPr>
        <w:t>公司</w:t>
      </w:r>
      <w:r w:rsidRPr="00F27ABB">
        <w:rPr>
          <w:rFonts w:ascii="仿宋" w:eastAsia="仿宋" w:hAnsi="仿宋" w:hint="eastAsia"/>
          <w:sz w:val="32"/>
          <w:szCs w:val="32"/>
        </w:rPr>
        <w:t>债券</w:t>
      </w:r>
      <w:r w:rsidR="006B11BD" w:rsidRPr="00F27ABB">
        <w:rPr>
          <w:rFonts w:ascii="仿宋" w:eastAsia="仿宋" w:hAnsi="仿宋" w:hint="eastAsia"/>
          <w:sz w:val="32"/>
          <w:szCs w:val="32"/>
        </w:rPr>
        <w:t>申报</w:t>
      </w:r>
      <w:r w:rsidRPr="00F27ABB">
        <w:rPr>
          <w:rFonts w:ascii="仿宋" w:eastAsia="仿宋" w:hAnsi="仿宋" w:hint="eastAsia"/>
          <w:sz w:val="32"/>
          <w:szCs w:val="32"/>
        </w:rPr>
        <w:t>发行</w:t>
      </w:r>
      <w:r w:rsidRPr="00F27ABB">
        <w:rPr>
          <w:rFonts w:ascii="仿宋" w:eastAsia="仿宋" w:hAnsi="仿宋"/>
          <w:sz w:val="32"/>
          <w:szCs w:val="32"/>
        </w:rPr>
        <w:t>工作，并按</w:t>
      </w:r>
      <w:r w:rsidR="00C902A0" w:rsidRPr="00F27ABB">
        <w:rPr>
          <w:rFonts w:ascii="仿宋" w:eastAsia="仿宋" w:hAnsi="仿宋"/>
          <w:sz w:val="32"/>
          <w:szCs w:val="32"/>
        </w:rPr>
        <w:t>磋商</w:t>
      </w:r>
      <w:r w:rsidRPr="00F27ABB">
        <w:rPr>
          <w:rFonts w:ascii="仿宋" w:eastAsia="仿宋" w:hAnsi="仿宋"/>
          <w:sz w:val="32"/>
          <w:szCs w:val="32"/>
        </w:rPr>
        <w:t>申请文件相关条款约定实施和完成该项目所有相关工作。</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hint="eastAsia"/>
          <w:sz w:val="32"/>
          <w:szCs w:val="32"/>
        </w:rPr>
        <w:t>3</w:t>
      </w:r>
      <w:r w:rsidR="00F27ABB" w:rsidRPr="00F27ABB">
        <w:rPr>
          <w:rFonts w:ascii="仿宋" w:eastAsia="仿宋" w:hAnsi="仿宋" w:hint="eastAsia"/>
          <w:sz w:val="32"/>
          <w:szCs w:val="32"/>
        </w:rPr>
        <w:t>.</w:t>
      </w:r>
      <w:r w:rsidRPr="00F27ABB">
        <w:rPr>
          <w:rFonts w:ascii="仿宋" w:eastAsia="仿宋" w:hAnsi="仿宋"/>
          <w:sz w:val="32"/>
          <w:szCs w:val="32"/>
        </w:rPr>
        <w:t>在承销协议正式签署生效之前，本</w:t>
      </w:r>
      <w:r w:rsidR="00C902A0" w:rsidRPr="00F27ABB">
        <w:rPr>
          <w:rFonts w:ascii="仿宋" w:eastAsia="仿宋" w:hAnsi="仿宋"/>
          <w:sz w:val="32"/>
          <w:szCs w:val="32"/>
        </w:rPr>
        <w:t>磋商</w:t>
      </w:r>
      <w:r w:rsidRPr="00F27ABB">
        <w:rPr>
          <w:rFonts w:ascii="仿宋" w:eastAsia="仿宋" w:hAnsi="仿宋"/>
          <w:sz w:val="32"/>
          <w:szCs w:val="32"/>
        </w:rPr>
        <w:t>申请函始终将对我方具有约束力，并随时接受中选。本</w:t>
      </w:r>
      <w:r w:rsidR="00C902A0" w:rsidRPr="00F27ABB">
        <w:rPr>
          <w:rFonts w:ascii="仿宋" w:eastAsia="仿宋" w:hAnsi="仿宋"/>
          <w:sz w:val="32"/>
          <w:szCs w:val="32"/>
        </w:rPr>
        <w:t>磋商</w:t>
      </w:r>
      <w:r w:rsidRPr="00F27ABB">
        <w:rPr>
          <w:rFonts w:ascii="仿宋" w:eastAsia="仿宋" w:hAnsi="仿宋"/>
          <w:sz w:val="32"/>
          <w:szCs w:val="32"/>
        </w:rPr>
        <w:t>申请函连同你方的中选通知书将构成我们双方之间共同遵守的条件，对双方具有约束力。</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hint="eastAsia"/>
          <w:sz w:val="32"/>
          <w:szCs w:val="32"/>
        </w:rPr>
        <w:t>4</w:t>
      </w:r>
      <w:r w:rsidR="00F27ABB" w:rsidRPr="00F27ABB">
        <w:rPr>
          <w:rFonts w:ascii="仿宋" w:eastAsia="仿宋" w:hAnsi="仿宋" w:hint="eastAsia"/>
          <w:sz w:val="32"/>
          <w:szCs w:val="32"/>
        </w:rPr>
        <w:t>.</w:t>
      </w:r>
      <w:r w:rsidRPr="00F27ABB">
        <w:rPr>
          <w:rFonts w:ascii="仿宋" w:eastAsia="仿宋" w:hAnsi="仿宋"/>
          <w:sz w:val="32"/>
          <w:szCs w:val="32"/>
        </w:rPr>
        <w:t>我们理解并同意你方不负担我们的任何参与</w:t>
      </w:r>
      <w:r w:rsidR="00C902A0" w:rsidRPr="00F27ABB">
        <w:rPr>
          <w:rFonts w:ascii="仿宋" w:eastAsia="仿宋" w:hAnsi="仿宋"/>
          <w:sz w:val="32"/>
          <w:szCs w:val="32"/>
        </w:rPr>
        <w:t>磋商</w:t>
      </w:r>
      <w:r w:rsidRPr="00F27ABB">
        <w:rPr>
          <w:rFonts w:ascii="仿宋" w:eastAsia="仿宋" w:hAnsi="仿宋"/>
          <w:sz w:val="32"/>
          <w:szCs w:val="32"/>
        </w:rPr>
        <w:t>的费用。</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sz w:val="32"/>
          <w:szCs w:val="32"/>
        </w:rPr>
        <w:t>5</w:t>
      </w:r>
      <w:r w:rsidR="00F27ABB" w:rsidRPr="00F27ABB">
        <w:rPr>
          <w:rFonts w:ascii="仿宋" w:eastAsia="仿宋" w:hAnsi="仿宋" w:hint="eastAsia"/>
          <w:sz w:val="32"/>
          <w:szCs w:val="32"/>
        </w:rPr>
        <w:t>.</w:t>
      </w:r>
      <w:r w:rsidRPr="00F27ABB">
        <w:rPr>
          <w:rFonts w:ascii="仿宋" w:eastAsia="仿宋" w:hAnsi="仿宋"/>
          <w:sz w:val="32"/>
          <w:szCs w:val="32"/>
        </w:rPr>
        <w:t>其他承诺：(若有)。</w:t>
      </w:r>
    </w:p>
    <w:p w:rsidR="001710B0" w:rsidRDefault="001710B0">
      <w:pPr>
        <w:snapToGrid w:val="0"/>
        <w:spacing w:line="360" w:lineRule="auto"/>
        <w:ind w:firstLineChars="200" w:firstLine="480"/>
        <w:rPr>
          <w:rFonts w:asciiTheme="minorEastAsia" w:eastAsiaTheme="minorEastAsia" w:hAnsiTheme="minorEastAsia"/>
          <w:sz w:val="24"/>
        </w:rPr>
      </w:pPr>
    </w:p>
    <w:p w:rsidR="001710B0" w:rsidRDefault="001710B0">
      <w:pPr>
        <w:snapToGrid w:val="0"/>
        <w:spacing w:line="360" w:lineRule="auto"/>
        <w:ind w:firstLineChars="200" w:firstLine="480"/>
        <w:rPr>
          <w:rFonts w:asciiTheme="minorEastAsia" w:eastAsiaTheme="minorEastAsia" w:hAnsiTheme="minorEastAsia"/>
          <w:sz w:val="24"/>
        </w:rPr>
      </w:pPr>
    </w:p>
    <w:p w:rsidR="001710B0" w:rsidRDefault="001710B0">
      <w:pPr>
        <w:snapToGrid w:val="0"/>
        <w:spacing w:line="360" w:lineRule="auto"/>
        <w:ind w:firstLineChars="200" w:firstLine="480"/>
        <w:rPr>
          <w:rFonts w:asciiTheme="minorEastAsia" w:eastAsiaTheme="minorEastAsia" w:hAnsiTheme="minorEastAsia"/>
          <w:sz w:val="24"/>
        </w:rPr>
      </w:pPr>
    </w:p>
    <w:p w:rsidR="001710B0" w:rsidRDefault="001710B0">
      <w:pPr>
        <w:snapToGrid w:val="0"/>
        <w:spacing w:line="360" w:lineRule="auto"/>
        <w:ind w:firstLineChars="200" w:firstLine="480"/>
        <w:rPr>
          <w:rFonts w:asciiTheme="minorEastAsia" w:eastAsiaTheme="minorEastAsia" w:hAnsiTheme="minorEastAsia"/>
          <w:sz w:val="24"/>
        </w:rPr>
      </w:pPr>
    </w:p>
    <w:p w:rsidR="001710B0" w:rsidRDefault="001710B0">
      <w:pPr>
        <w:snapToGrid w:val="0"/>
        <w:spacing w:line="360" w:lineRule="auto"/>
        <w:ind w:firstLineChars="200" w:firstLine="480"/>
        <w:rPr>
          <w:rFonts w:asciiTheme="minorEastAsia" w:eastAsiaTheme="minorEastAsia" w:hAnsiTheme="minorEastAsia"/>
          <w:sz w:val="24"/>
        </w:rPr>
      </w:pPr>
    </w:p>
    <w:p w:rsidR="001710B0" w:rsidRPr="00F27ABB" w:rsidRDefault="001710B0" w:rsidP="00F27ABB">
      <w:pPr>
        <w:snapToGrid w:val="0"/>
        <w:spacing w:line="360" w:lineRule="auto"/>
        <w:ind w:firstLineChars="200" w:firstLine="640"/>
        <w:rPr>
          <w:rFonts w:ascii="仿宋" w:eastAsia="仿宋" w:hAnsi="仿宋"/>
          <w:sz w:val="32"/>
          <w:szCs w:val="32"/>
        </w:rPr>
      </w:pPr>
    </w:p>
    <w:p w:rsidR="001710B0" w:rsidRPr="00F27ABB" w:rsidRDefault="00C902A0" w:rsidP="00F27ABB">
      <w:pPr>
        <w:snapToGrid w:val="0"/>
        <w:spacing w:line="360" w:lineRule="auto"/>
        <w:ind w:firstLineChars="200" w:firstLine="640"/>
        <w:rPr>
          <w:rFonts w:ascii="仿宋" w:eastAsia="仿宋" w:hAnsi="仿宋"/>
          <w:sz w:val="32"/>
          <w:szCs w:val="32"/>
        </w:rPr>
      </w:pPr>
      <w:r w:rsidRPr="00F27ABB">
        <w:rPr>
          <w:rFonts w:ascii="仿宋" w:eastAsia="仿宋" w:hAnsi="仿宋"/>
          <w:sz w:val="32"/>
          <w:szCs w:val="32"/>
        </w:rPr>
        <w:t>磋商</w:t>
      </w:r>
      <w:r w:rsidR="008F19F1" w:rsidRPr="00F27ABB">
        <w:rPr>
          <w:rFonts w:ascii="仿宋" w:eastAsia="仿宋" w:hAnsi="仿宋"/>
          <w:sz w:val="32"/>
          <w:szCs w:val="32"/>
        </w:rPr>
        <w:t>申请人：(</w:t>
      </w:r>
      <w:r w:rsidR="008F19F1" w:rsidRPr="00F27ABB">
        <w:rPr>
          <w:rFonts w:ascii="仿宋" w:eastAsia="仿宋" w:hAnsi="仿宋" w:hint="eastAsia"/>
          <w:sz w:val="32"/>
          <w:szCs w:val="32"/>
        </w:rPr>
        <w:t>盖</w:t>
      </w:r>
      <w:r w:rsidR="008F19F1" w:rsidRPr="00F27ABB">
        <w:rPr>
          <w:rFonts w:ascii="仿宋" w:eastAsia="仿宋" w:hAnsi="仿宋"/>
          <w:sz w:val="32"/>
          <w:szCs w:val="32"/>
        </w:rPr>
        <w:t>公章)</w:t>
      </w:r>
    </w:p>
    <w:p w:rsidR="001710B0" w:rsidRPr="00F27ABB" w:rsidRDefault="008F19F1" w:rsidP="00F27ABB">
      <w:pPr>
        <w:snapToGrid w:val="0"/>
        <w:spacing w:line="360" w:lineRule="auto"/>
        <w:ind w:firstLineChars="200" w:firstLine="640"/>
        <w:rPr>
          <w:rFonts w:ascii="仿宋" w:eastAsia="仿宋" w:hAnsi="仿宋"/>
          <w:sz w:val="32"/>
          <w:szCs w:val="32"/>
        </w:rPr>
      </w:pPr>
      <w:r w:rsidRPr="00F27ABB">
        <w:rPr>
          <w:rFonts w:ascii="仿宋" w:eastAsia="仿宋" w:hAnsi="仿宋"/>
          <w:sz w:val="32"/>
          <w:szCs w:val="32"/>
        </w:rPr>
        <w:t>法定代表人</w:t>
      </w:r>
      <w:r w:rsidRPr="00F27ABB">
        <w:rPr>
          <w:rFonts w:ascii="仿宋" w:eastAsia="仿宋" w:hAnsi="仿宋" w:hint="eastAsia"/>
          <w:sz w:val="32"/>
          <w:szCs w:val="32"/>
        </w:rPr>
        <w:t>（负责人）</w:t>
      </w:r>
      <w:r w:rsidRPr="00F27ABB">
        <w:rPr>
          <w:rFonts w:ascii="仿宋" w:eastAsia="仿宋" w:hAnsi="仿宋"/>
          <w:sz w:val="32"/>
          <w:szCs w:val="32"/>
        </w:rPr>
        <w:t xml:space="preserve">或授权代表人：(签字或盖章) </w:t>
      </w:r>
    </w:p>
    <w:p w:rsidR="001710B0" w:rsidRPr="00F27ABB" w:rsidRDefault="001710B0" w:rsidP="00F27ABB">
      <w:pPr>
        <w:snapToGrid w:val="0"/>
        <w:spacing w:line="360" w:lineRule="auto"/>
        <w:ind w:firstLineChars="200" w:firstLine="640"/>
        <w:jc w:val="center"/>
        <w:rPr>
          <w:rFonts w:ascii="仿宋" w:eastAsia="仿宋" w:hAnsi="仿宋"/>
          <w:sz w:val="32"/>
          <w:szCs w:val="32"/>
        </w:rPr>
      </w:pPr>
    </w:p>
    <w:p w:rsidR="00854D80" w:rsidRDefault="008F19F1" w:rsidP="00F27ABB">
      <w:pPr>
        <w:snapToGrid w:val="0"/>
        <w:spacing w:line="360" w:lineRule="auto"/>
        <w:ind w:firstLineChars="200" w:firstLine="640"/>
        <w:jc w:val="center"/>
        <w:rPr>
          <w:rFonts w:ascii="仿宋" w:eastAsia="仿宋" w:hAnsi="仿宋"/>
          <w:sz w:val="32"/>
          <w:szCs w:val="32"/>
        </w:rPr>
      </w:pPr>
      <w:r w:rsidRPr="00F27ABB">
        <w:rPr>
          <w:rFonts w:ascii="仿宋" w:eastAsia="仿宋" w:hAnsi="仿宋"/>
          <w:sz w:val="32"/>
          <w:szCs w:val="32"/>
        </w:rPr>
        <w:t>日期：    年    月    日</w:t>
      </w:r>
      <w:r w:rsidRPr="00F27ABB">
        <w:rPr>
          <w:rFonts w:ascii="仿宋" w:eastAsia="仿宋" w:hAnsi="仿宋"/>
          <w:sz w:val="32"/>
          <w:szCs w:val="32"/>
        </w:rPr>
        <w:br w:type="page"/>
      </w:r>
      <w:bookmarkStart w:id="42" w:name="_Toc500403144"/>
      <w:bookmarkStart w:id="43" w:name="_Toc358368740"/>
      <w:bookmarkStart w:id="44" w:name="_Toc358535047"/>
      <w:bookmarkStart w:id="45" w:name="_Toc358368434"/>
    </w:p>
    <w:p w:rsidR="00854D80" w:rsidRDefault="00854D80" w:rsidP="00F27ABB">
      <w:pPr>
        <w:snapToGrid w:val="0"/>
        <w:spacing w:line="360" w:lineRule="auto"/>
        <w:ind w:firstLineChars="200" w:firstLine="640"/>
        <w:jc w:val="center"/>
        <w:rPr>
          <w:rFonts w:ascii="仿宋" w:eastAsia="仿宋" w:hAnsi="仿宋"/>
          <w:sz w:val="32"/>
          <w:szCs w:val="32"/>
        </w:rPr>
      </w:pPr>
    </w:p>
    <w:p w:rsidR="001710B0" w:rsidRPr="00854D80" w:rsidRDefault="008F19F1" w:rsidP="00F27ABB">
      <w:pPr>
        <w:snapToGrid w:val="0"/>
        <w:spacing w:line="360" w:lineRule="auto"/>
        <w:ind w:firstLineChars="200" w:firstLine="640"/>
        <w:jc w:val="center"/>
        <w:rPr>
          <w:rFonts w:ascii="黑体" w:eastAsia="黑体" w:hAnsi="黑体"/>
          <w:sz w:val="32"/>
          <w:szCs w:val="32"/>
        </w:rPr>
      </w:pPr>
      <w:r w:rsidRPr="00854D80">
        <w:rPr>
          <w:rFonts w:ascii="黑体" w:eastAsia="黑体" w:hAnsi="黑体"/>
          <w:sz w:val="32"/>
          <w:szCs w:val="32"/>
        </w:rPr>
        <w:t>二、法定代表人</w:t>
      </w:r>
      <w:r w:rsidRPr="00854D80">
        <w:rPr>
          <w:rFonts w:ascii="黑体" w:eastAsia="黑体" w:hAnsi="黑体" w:hint="eastAsia"/>
          <w:sz w:val="32"/>
          <w:szCs w:val="32"/>
        </w:rPr>
        <w:t>（或负责人）</w:t>
      </w:r>
      <w:r w:rsidRPr="00854D80">
        <w:rPr>
          <w:rFonts w:ascii="黑体" w:eastAsia="黑体" w:hAnsi="黑体"/>
          <w:sz w:val="32"/>
          <w:szCs w:val="32"/>
        </w:rPr>
        <w:t>身份证明</w:t>
      </w:r>
      <w:bookmarkEnd w:id="42"/>
      <w:bookmarkEnd w:id="43"/>
      <w:bookmarkEnd w:id="44"/>
      <w:bookmarkEnd w:id="45"/>
    </w:p>
    <w:p w:rsidR="00854D80" w:rsidRDefault="00854D80">
      <w:pPr>
        <w:spacing w:line="460" w:lineRule="exact"/>
        <w:rPr>
          <w:rFonts w:ascii="仿宋" w:eastAsia="仿宋" w:hAnsi="仿宋"/>
          <w:sz w:val="32"/>
          <w:szCs w:val="32"/>
        </w:rPr>
      </w:pP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申请人名称：_____________________________</w:t>
      </w: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单位性质：____________________________</w:t>
      </w: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地址：________________________________</w:t>
      </w: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成立时间：________年_______月________日</w:t>
      </w:r>
    </w:p>
    <w:p w:rsidR="008F19F1" w:rsidRPr="00854D80" w:rsidRDefault="008F19F1">
      <w:pPr>
        <w:spacing w:line="460" w:lineRule="exact"/>
        <w:rPr>
          <w:rFonts w:ascii="仿宋" w:eastAsia="仿宋" w:hAnsi="仿宋"/>
          <w:sz w:val="32"/>
          <w:szCs w:val="32"/>
        </w:rPr>
      </w:pPr>
    </w:p>
    <w:p w:rsidR="008F19F1" w:rsidRPr="00854D80" w:rsidRDefault="008F19F1">
      <w:pPr>
        <w:spacing w:line="460" w:lineRule="exact"/>
        <w:rPr>
          <w:rFonts w:ascii="仿宋" w:eastAsia="仿宋" w:hAnsi="仿宋"/>
          <w:sz w:val="32"/>
          <w:szCs w:val="32"/>
        </w:rPr>
      </w:pPr>
      <w:r w:rsidRPr="00854D80">
        <w:rPr>
          <w:rFonts w:ascii="仿宋" w:eastAsia="仿宋" w:hAnsi="仿宋"/>
          <w:sz w:val="32"/>
          <w:szCs w:val="32"/>
        </w:rPr>
        <w:t>姓名：________性别：________</w:t>
      </w: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系_____________________________（单位全称）的法定代表人</w:t>
      </w:r>
      <w:r w:rsidRPr="00854D80">
        <w:rPr>
          <w:rFonts w:ascii="仿宋" w:eastAsia="仿宋" w:hAnsi="仿宋" w:hint="eastAsia"/>
          <w:sz w:val="32"/>
          <w:szCs w:val="32"/>
        </w:rPr>
        <w:t>（或负责人）</w:t>
      </w:r>
      <w:r w:rsidRPr="00854D80">
        <w:rPr>
          <w:rFonts w:ascii="仿宋" w:eastAsia="仿宋" w:hAnsi="仿宋"/>
          <w:sz w:val="32"/>
          <w:szCs w:val="32"/>
        </w:rPr>
        <w:t>。</w:t>
      </w:r>
    </w:p>
    <w:p w:rsidR="001710B0" w:rsidRPr="00854D80" w:rsidRDefault="008F19F1" w:rsidP="00854D80">
      <w:pPr>
        <w:spacing w:line="460" w:lineRule="exact"/>
        <w:ind w:firstLineChars="200" w:firstLine="640"/>
        <w:rPr>
          <w:rFonts w:ascii="仿宋" w:eastAsia="仿宋" w:hAnsi="仿宋"/>
          <w:sz w:val="32"/>
          <w:szCs w:val="32"/>
        </w:rPr>
      </w:pPr>
      <w:r w:rsidRPr="00854D80">
        <w:rPr>
          <w:rFonts w:ascii="仿宋" w:eastAsia="仿宋" w:hAnsi="仿宋"/>
          <w:sz w:val="32"/>
          <w:szCs w:val="32"/>
        </w:rPr>
        <w:t>特此证明。</w:t>
      </w:r>
    </w:p>
    <w:p w:rsidR="001710B0" w:rsidRPr="00854D80" w:rsidRDefault="001710B0" w:rsidP="00854D80">
      <w:pPr>
        <w:spacing w:line="460" w:lineRule="exact"/>
        <w:ind w:firstLineChars="1600" w:firstLine="5120"/>
        <w:rPr>
          <w:rFonts w:ascii="仿宋" w:eastAsia="仿宋" w:hAnsi="仿宋"/>
          <w:sz w:val="32"/>
          <w:szCs w:val="32"/>
        </w:rPr>
      </w:pPr>
    </w:p>
    <w:p w:rsidR="001710B0" w:rsidRPr="00854D80" w:rsidRDefault="001710B0" w:rsidP="00854D80">
      <w:pPr>
        <w:spacing w:line="460" w:lineRule="exact"/>
        <w:ind w:firstLineChars="1600" w:firstLine="5120"/>
        <w:rPr>
          <w:rFonts w:ascii="仿宋" w:eastAsia="仿宋" w:hAnsi="仿宋"/>
          <w:sz w:val="32"/>
          <w:szCs w:val="32"/>
        </w:rPr>
      </w:pPr>
    </w:p>
    <w:p w:rsidR="001710B0" w:rsidRPr="00854D80" w:rsidRDefault="001710B0" w:rsidP="00854D80">
      <w:pPr>
        <w:spacing w:line="460" w:lineRule="exact"/>
        <w:ind w:firstLineChars="1600" w:firstLine="5120"/>
        <w:rPr>
          <w:rFonts w:ascii="仿宋" w:eastAsia="仿宋" w:hAnsi="仿宋"/>
          <w:sz w:val="32"/>
          <w:szCs w:val="32"/>
        </w:rPr>
      </w:pPr>
    </w:p>
    <w:p w:rsidR="00854D80" w:rsidRDefault="00C902A0" w:rsidP="00854D80">
      <w:pPr>
        <w:spacing w:line="460" w:lineRule="exact"/>
        <w:jc w:val="right"/>
        <w:rPr>
          <w:rFonts w:ascii="仿宋" w:eastAsia="仿宋" w:hAnsi="仿宋"/>
          <w:sz w:val="32"/>
          <w:szCs w:val="32"/>
        </w:rPr>
      </w:pPr>
      <w:r w:rsidRPr="00854D80">
        <w:rPr>
          <w:rFonts w:ascii="仿宋" w:eastAsia="仿宋" w:hAnsi="仿宋"/>
          <w:sz w:val="32"/>
          <w:szCs w:val="32"/>
        </w:rPr>
        <w:t>磋商</w:t>
      </w:r>
      <w:r w:rsidR="008F19F1" w:rsidRPr="00854D80">
        <w:rPr>
          <w:rFonts w:ascii="仿宋" w:eastAsia="仿宋" w:hAnsi="仿宋"/>
          <w:sz w:val="32"/>
          <w:szCs w:val="32"/>
        </w:rPr>
        <w:t>申请人：________________（盖公章）</w:t>
      </w:r>
    </w:p>
    <w:p w:rsidR="001710B0" w:rsidRPr="00854D80" w:rsidRDefault="008F19F1" w:rsidP="00854D80">
      <w:pPr>
        <w:spacing w:line="460" w:lineRule="exact"/>
        <w:jc w:val="right"/>
        <w:rPr>
          <w:rFonts w:ascii="仿宋" w:eastAsia="仿宋" w:hAnsi="仿宋"/>
          <w:sz w:val="32"/>
          <w:szCs w:val="32"/>
        </w:rPr>
      </w:pPr>
      <w:r w:rsidRPr="00854D80">
        <w:rPr>
          <w:rFonts w:ascii="仿宋" w:eastAsia="仿宋" w:hAnsi="仿宋"/>
          <w:sz w:val="32"/>
          <w:szCs w:val="32"/>
        </w:rPr>
        <w:t>年月日</w:t>
      </w:r>
    </w:p>
    <w:p w:rsidR="001710B0" w:rsidRPr="00854D80" w:rsidRDefault="001710B0">
      <w:pPr>
        <w:spacing w:line="460" w:lineRule="exact"/>
        <w:jc w:val="right"/>
        <w:rPr>
          <w:rFonts w:ascii="仿宋" w:eastAsia="仿宋" w:hAnsi="仿宋"/>
          <w:sz w:val="32"/>
          <w:szCs w:val="32"/>
        </w:rPr>
      </w:pPr>
    </w:p>
    <w:p w:rsidR="001710B0" w:rsidRPr="00854D80" w:rsidRDefault="008F19F1">
      <w:pPr>
        <w:spacing w:line="460" w:lineRule="exact"/>
        <w:rPr>
          <w:rFonts w:ascii="仿宋" w:eastAsia="仿宋" w:hAnsi="仿宋"/>
          <w:sz w:val="32"/>
          <w:szCs w:val="32"/>
        </w:rPr>
      </w:pPr>
      <w:r w:rsidRPr="00854D80">
        <w:rPr>
          <w:rFonts w:ascii="仿宋" w:eastAsia="仿宋" w:hAnsi="仿宋"/>
          <w:sz w:val="32"/>
          <w:szCs w:val="32"/>
        </w:rPr>
        <w:t>附：法定代表人</w:t>
      </w:r>
      <w:r w:rsidRPr="00854D80">
        <w:rPr>
          <w:rFonts w:ascii="仿宋" w:eastAsia="仿宋" w:hAnsi="仿宋" w:hint="eastAsia"/>
          <w:sz w:val="32"/>
          <w:szCs w:val="32"/>
        </w:rPr>
        <w:t>（或负责人）</w:t>
      </w:r>
      <w:r w:rsidRPr="00854D80">
        <w:rPr>
          <w:rFonts w:ascii="仿宋" w:eastAsia="仿宋" w:hAnsi="仿宋"/>
          <w:sz w:val="32"/>
          <w:szCs w:val="32"/>
        </w:rPr>
        <w:t>身份证复印件并加盖公章</w:t>
      </w:r>
    </w:p>
    <w:p w:rsidR="001710B0" w:rsidRDefault="001710B0">
      <w:pPr>
        <w:pStyle w:val="2"/>
        <w:snapToGrid w:val="0"/>
        <w:spacing w:line="460" w:lineRule="exact"/>
        <w:rPr>
          <w:rFonts w:ascii="Times New Roman" w:eastAsia="方正仿宋简体" w:hAnsi="Times New Roman"/>
          <w:szCs w:val="24"/>
        </w:rPr>
        <w:sectPr w:rsidR="001710B0">
          <w:pgSz w:w="11906" w:h="16838"/>
          <w:pgMar w:top="1304" w:right="1304" w:bottom="1134" w:left="1304" w:header="851" w:footer="850" w:gutter="0"/>
          <w:cols w:space="720"/>
          <w:titlePg/>
          <w:docGrid w:type="linesAndChars" w:linePitch="312"/>
        </w:sectPr>
      </w:pPr>
      <w:bookmarkStart w:id="46" w:name="_Toc358535049"/>
      <w:bookmarkStart w:id="47" w:name="_Toc358368436"/>
      <w:bookmarkStart w:id="48" w:name="_Toc358368742"/>
    </w:p>
    <w:p w:rsidR="00854D80" w:rsidRDefault="00854D80">
      <w:pPr>
        <w:pStyle w:val="2"/>
        <w:keepNext w:val="0"/>
        <w:snapToGrid w:val="0"/>
        <w:spacing w:line="460" w:lineRule="exact"/>
        <w:jc w:val="center"/>
        <w:rPr>
          <w:rFonts w:ascii="黑体" w:hAnsi="黑体"/>
          <w:b w:val="0"/>
          <w:bCs w:val="0"/>
        </w:rPr>
      </w:pPr>
      <w:bookmarkStart w:id="49" w:name="_Toc355820371"/>
      <w:bookmarkStart w:id="50" w:name="_Toc358535050"/>
      <w:bookmarkEnd w:id="46"/>
    </w:p>
    <w:p w:rsidR="001710B0" w:rsidRPr="00854D80" w:rsidRDefault="008F19F1">
      <w:pPr>
        <w:pStyle w:val="2"/>
        <w:keepNext w:val="0"/>
        <w:snapToGrid w:val="0"/>
        <w:spacing w:line="460" w:lineRule="exact"/>
        <w:jc w:val="center"/>
        <w:rPr>
          <w:rFonts w:ascii="黑体" w:hAnsi="黑体"/>
          <w:b w:val="0"/>
          <w:bCs w:val="0"/>
        </w:rPr>
      </w:pPr>
      <w:r w:rsidRPr="00854D80">
        <w:rPr>
          <w:rFonts w:ascii="黑体" w:hAnsi="黑体"/>
          <w:b w:val="0"/>
          <w:bCs w:val="0"/>
        </w:rPr>
        <w:t>三、授权委托书</w:t>
      </w:r>
      <w:bookmarkEnd w:id="49"/>
    </w:p>
    <w:p w:rsidR="001710B0" w:rsidRDefault="001710B0">
      <w:pPr>
        <w:spacing w:line="460" w:lineRule="exact"/>
      </w:pP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u w:val="single"/>
        </w:rPr>
      </w:pPr>
      <w:r w:rsidRPr="00854D80">
        <w:rPr>
          <w:rFonts w:ascii="仿宋" w:eastAsia="仿宋" w:hAnsi="仿宋"/>
          <w:kern w:val="2"/>
          <w:sz w:val="32"/>
          <w:szCs w:val="32"/>
        </w:rPr>
        <w:t>本授权委托书声明：</w:t>
      </w:r>
      <w:r w:rsidRPr="00854D80">
        <w:rPr>
          <w:rFonts w:ascii="仿宋" w:eastAsia="仿宋" w:hAnsi="仿宋"/>
          <w:kern w:val="2"/>
          <w:sz w:val="32"/>
          <w:szCs w:val="32"/>
          <w:u w:val="single"/>
        </w:rPr>
        <w:t xml:space="preserve"> （姓名）</w:t>
      </w:r>
      <w:r w:rsidRPr="00854D80">
        <w:rPr>
          <w:rFonts w:ascii="仿宋" w:eastAsia="仿宋" w:hAnsi="仿宋"/>
          <w:kern w:val="2"/>
          <w:sz w:val="32"/>
          <w:szCs w:val="32"/>
        </w:rPr>
        <w:t>系的法定代表人</w:t>
      </w:r>
      <w:r w:rsidRPr="00854D80">
        <w:rPr>
          <w:rFonts w:ascii="仿宋" w:eastAsia="仿宋" w:hAnsi="仿宋" w:hint="eastAsia"/>
          <w:kern w:val="2"/>
          <w:sz w:val="32"/>
          <w:szCs w:val="32"/>
        </w:rPr>
        <w:t>（或负责人）</w:t>
      </w:r>
      <w:r w:rsidRPr="00854D80">
        <w:rPr>
          <w:rFonts w:ascii="仿宋" w:eastAsia="仿宋" w:hAnsi="仿宋"/>
          <w:kern w:val="2"/>
          <w:sz w:val="32"/>
          <w:szCs w:val="32"/>
        </w:rPr>
        <w:t>，现授权委托</w:t>
      </w:r>
      <w:r w:rsidRPr="00854D80">
        <w:rPr>
          <w:rFonts w:ascii="仿宋" w:eastAsia="仿宋" w:hAnsi="仿宋"/>
          <w:kern w:val="2"/>
          <w:sz w:val="32"/>
          <w:szCs w:val="32"/>
          <w:u w:val="single"/>
        </w:rPr>
        <w:t xml:space="preserve"> (委托代理人) </w:t>
      </w:r>
      <w:r w:rsidRPr="00854D80">
        <w:rPr>
          <w:rFonts w:ascii="仿宋" w:eastAsia="仿宋" w:hAnsi="仿宋"/>
          <w:kern w:val="2"/>
          <w:sz w:val="32"/>
          <w:szCs w:val="32"/>
        </w:rPr>
        <w:t>参加</w:t>
      </w:r>
      <w:r w:rsidRPr="00854D80">
        <w:rPr>
          <w:rFonts w:ascii="仿宋" w:eastAsia="仿宋" w:hAnsi="仿宋"/>
          <w:kern w:val="2"/>
          <w:sz w:val="32"/>
          <w:szCs w:val="32"/>
          <w:u w:val="single"/>
        </w:rPr>
        <w:t xml:space="preserve">   (项目名称)   </w:t>
      </w:r>
      <w:r w:rsidRPr="00854D80">
        <w:rPr>
          <w:rFonts w:ascii="仿宋" w:eastAsia="仿宋" w:hAnsi="仿宋"/>
          <w:kern w:val="2"/>
          <w:sz w:val="32"/>
          <w:szCs w:val="32"/>
        </w:rPr>
        <w:t>的委托代理人。委托代理人在本项目</w:t>
      </w:r>
      <w:r w:rsidR="00C902A0" w:rsidRPr="00854D80">
        <w:rPr>
          <w:rFonts w:ascii="仿宋" w:eastAsia="仿宋" w:hAnsi="仿宋"/>
          <w:kern w:val="2"/>
          <w:sz w:val="32"/>
          <w:szCs w:val="32"/>
        </w:rPr>
        <w:t>磋商</w:t>
      </w:r>
      <w:r w:rsidRPr="00854D80">
        <w:rPr>
          <w:rFonts w:ascii="仿宋" w:eastAsia="仿宋" w:hAnsi="仿宋"/>
          <w:kern w:val="2"/>
          <w:sz w:val="32"/>
          <w:szCs w:val="32"/>
        </w:rPr>
        <w:t>、</w:t>
      </w:r>
      <w:r w:rsidR="00C902A0" w:rsidRPr="00854D80">
        <w:rPr>
          <w:rFonts w:ascii="仿宋" w:eastAsia="仿宋" w:hAnsi="仿宋"/>
          <w:kern w:val="2"/>
          <w:sz w:val="32"/>
          <w:szCs w:val="32"/>
        </w:rPr>
        <w:t>磋商</w:t>
      </w:r>
      <w:r w:rsidRPr="00854D80">
        <w:rPr>
          <w:rFonts w:ascii="仿宋" w:eastAsia="仿宋" w:hAnsi="仿宋"/>
          <w:kern w:val="2"/>
          <w:sz w:val="32"/>
          <w:szCs w:val="32"/>
        </w:rPr>
        <w:t>申请、评审、协议</w:t>
      </w:r>
      <w:r w:rsidRPr="00854D80">
        <w:rPr>
          <w:rFonts w:ascii="仿宋" w:eastAsia="仿宋" w:hAnsi="仿宋"/>
          <w:kern w:val="2"/>
          <w:sz w:val="32"/>
          <w:szCs w:val="32"/>
          <w:u w:val="single"/>
        </w:rPr>
        <w:t>签署等过程中所签署的一切文件和处理与之有关的一切事务，均为代表本</w:t>
      </w:r>
      <w:r w:rsidRPr="00854D80">
        <w:rPr>
          <w:rFonts w:ascii="仿宋" w:eastAsia="仿宋" w:hAnsi="仿宋" w:hint="eastAsia"/>
          <w:kern w:val="2"/>
          <w:sz w:val="32"/>
          <w:szCs w:val="32"/>
          <w:u w:val="single"/>
        </w:rPr>
        <w:t>单位</w:t>
      </w:r>
      <w:r w:rsidRPr="00854D80">
        <w:rPr>
          <w:rFonts w:ascii="仿宋" w:eastAsia="仿宋" w:hAnsi="仿宋"/>
          <w:kern w:val="2"/>
          <w:sz w:val="32"/>
          <w:szCs w:val="32"/>
          <w:u w:val="single"/>
        </w:rPr>
        <w:t>的行为，本</w:t>
      </w:r>
      <w:r w:rsidRPr="00854D80">
        <w:rPr>
          <w:rFonts w:ascii="仿宋" w:eastAsia="仿宋" w:hAnsi="仿宋" w:hint="eastAsia"/>
          <w:kern w:val="2"/>
          <w:sz w:val="32"/>
          <w:szCs w:val="32"/>
          <w:u w:val="single"/>
        </w:rPr>
        <w:t>单位</w:t>
      </w:r>
      <w:r w:rsidRPr="00854D80">
        <w:rPr>
          <w:rFonts w:ascii="仿宋" w:eastAsia="仿宋" w:hAnsi="仿宋"/>
          <w:kern w:val="2"/>
          <w:sz w:val="32"/>
          <w:szCs w:val="32"/>
          <w:u w:val="single"/>
        </w:rPr>
        <w:t>将承担委托代理人行为的一切法律责任和后果。</w:t>
      </w:r>
      <w:r w:rsidRPr="00854D80">
        <w:rPr>
          <w:rFonts w:ascii="仿宋" w:eastAsia="仿宋" w:hAnsi="仿宋"/>
          <w:sz w:val="32"/>
          <w:szCs w:val="32"/>
          <w:u w:val="single"/>
        </w:rPr>
        <w:t>委托期限：自本授权委托书签署之日起至本次</w:t>
      </w:r>
      <w:r w:rsidRPr="00854D80">
        <w:rPr>
          <w:rFonts w:ascii="仿宋" w:eastAsia="仿宋" w:hAnsi="仿宋" w:hint="eastAsia"/>
          <w:sz w:val="32"/>
          <w:szCs w:val="32"/>
          <w:u w:val="single"/>
        </w:rPr>
        <w:t>公司债券</w:t>
      </w:r>
      <w:r w:rsidRPr="00854D80">
        <w:rPr>
          <w:rFonts w:ascii="仿宋" w:eastAsia="仿宋" w:hAnsi="仿宋"/>
          <w:sz w:val="32"/>
          <w:szCs w:val="32"/>
          <w:u w:val="single"/>
        </w:rPr>
        <w:t>相关工作结束为止</w:t>
      </w:r>
      <w:r w:rsidRPr="00854D80">
        <w:rPr>
          <w:rFonts w:ascii="仿宋" w:eastAsia="仿宋" w:hAnsi="仿宋" w:hint="eastAsia"/>
          <w:sz w:val="32"/>
          <w:szCs w:val="32"/>
          <w:u w:val="single"/>
        </w:rPr>
        <w:t>。</w:t>
      </w:r>
    </w:p>
    <w:p w:rsidR="001710B0" w:rsidRDefault="001710B0" w:rsidP="008F19F1">
      <w:pPr>
        <w:pStyle w:val="1111A"/>
        <w:tabs>
          <w:tab w:val="left" w:pos="0"/>
          <w:tab w:val="left" w:pos="1134"/>
        </w:tabs>
        <w:adjustRightInd/>
        <w:spacing w:before="240" w:after="0" w:line="360" w:lineRule="auto"/>
        <w:ind w:left="425" w:rightChars="1" w:right="2" w:hangingChars="177" w:hanging="425"/>
        <w:textAlignment w:val="bottom"/>
        <w:rPr>
          <w:rFonts w:asciiTheme="minorEastAsia" w:eastAsiaTheme="minorEastAsia" w:hAnsiTheme="minorEastAsia"/>
          <w:kern w:val="2"/>
          <w:szCs w:val="24"/>
        </w:rPr>
      </w:pP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r w:rsidRPr="00854D80">
        <w:rPr>
          <w:rFonts w:ascii="仿宋" w:eastAsia="仿宋" w:hAnsi="仿宋" w:hint="eastAsia"/>
          <w:kern w:val="2"/>
          <w:sz w:val="32"/>
          <w:szCs w:val="32"/>
        </w:rPr>
        <w:t>授权人</w:t>
      </w:r>
      <w:r w:rsidRPr="00854D80">
        <w:rPr>
          <w:rFonts w:ascii="仿宋" w:eastAsia="仿宋" w:hAnsi="仿宋"/>
          <w:kern w:val="2"/>
          <w:sz w:val="32"/>
          <w:szCs w:val="32"/>
        </w:rPr>
        <w:t>：(盖公章)</w:t>
      </w: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r w:rsidRPr="00854D80">
        <w:rPr>
          <w:rFonts w:ascii="仿宋" w:eastAsia="仿宋" w:hAnsi="仿宋"/>
          <w:kern w:val="2"/>
          <w:sz w:val="32"/>
          <w:szCs w:val="32"/>
        </w:rPr>
        <w:t>法定代表人</w:t>
      </w:r>
      <w:r w:rsidRPr="00854D80">
        <w:rPr>
          <w:rFonts w:ascii="仿宋" w:eastAsia="仿宋" w:hAnsi="仿宋" w:hint="eastAsia"/>
          <w:kern w:val="2"/>
          <w:sz w:val="32"/>
          <w:szCs w:val="32"/>
        </w:rPr>
        <w:t>（负责人）</w:t>
      </w:r>
      <w:r w:rsidRPr="00854D80">
        <w:rPr>
          <w:rFonts w:ascii="仿宋" w:eastAsia="仿宋" w:hAnsi="仿宋"/>
          <w:kern w:val="2"/>
          <w:sz w:val="32"/>
          <w:szCs w:val="32"/>
        </w:rPr>
        <w:t>或授权代表人：(签字或盖章)</w:t>
      </w:r>
    </w:p>
    <w:p w:rsidR="001710B0" w:rsidRPr="00854D80" w:rsidRDefault="001710B0"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p>
    <w:p w:rsidR="001710B0" w:rsidRPr="00854D80" w:rsidRDefault="001710B0"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r w:rsidRPr="00854D80">
        <w:rPr>
          <w:rFonts w:ascii="仿宋" w:eastAsia="仿宋" w:hAnsi="仿宋"/>
          <w:kern w:val="2"/>
          <w:sz w:val="32"/>
          <w:szCs w:val="32"/>
        </w:rPr>
        <w:t>委托代理人姓名：</w:t>
      </w: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r w:rsidRPr="00854D80">
        <w:rPr>
          <w:rFonts w:ascii="仿宋" w:eastAsia="仿宋" w:hAnsi="仿宋"/>
          <w:kern w:val="2"/>
          <w:sz w:val="32"/>
          <w:szCs w:val="32"/>
        </w:rPr>
        <w:t>委托代理人：             (签字)</w:t>
      </w: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r w:rsidRPr="00854D80">
        <w:rPr>
          <w:rFonts w:ascii="仿宋" w:eastAsia="仿宋" w:hAnsi="仿宋"/>
          <w:kern w:val="2"/>
          <w:sz w:val="32"/>
          <w:szCs w:val="32"/>
        </w:rPr>
        <w:t>年    月   日</w:t>
      </w:r>
    </w:p>
    <w:p w:rsidR="001710B0" w:rsidRPr="00854D80" w:rsidRDefault="001710B0"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pPr>
    </w:p>
    <w:p w:rsidR="001710B0" w:rsidRPr="00854D80" w:rsidRDefault="008F19F1" w:rsidP="00854D80">
      <w:pPr>
        <w:pStyle w:val="1111A"/>
        <w:tabs>
          <w:tab w:val="left" w:pos="0"/>
          <w:tab w:val="left" w:pos="1134"/>
        </w:tabs>
        <w:adjustRightInd/>
        <w:spacing w:before="0" w:after="0" w:line="360" w:lineRule="auto"/>
        <w:ind w:left="0" w:rightChars="1" w:right="2" w:firstLineChars="250" w:firstLine="800"/>
        <w:textAlignment w:val="bottom"/>
        <w:rPr>
          <w:rFonts w:ascii="仿宋" w:eastAsia="仿宋" w:hAnsi="仿宋"/>
          <w:kern w:val="2"/>
          <w:sz w:val="32"/>
          <w:szCs w:val="32"/>
        </w:rPr>
        <w:sectPr w:rsidR="001710B0" w:rsidRPr="00854D80">
          <w:pgSz w:w="11906" w:h="16838"/>
          <w:pgMar w:top="1134" w:right="1701" w:bottom="1701" w:left="1134" w:header="851" w:footer="851" w:gutter="0"/>
          <w:cols w:space="720"/>
          <w:titlePg/>
          <w:docGrid w:type="lines" w:linePitch="312"/>
        </w:sectPr>
      </w:pPr>
      <w:r w:rsidRPr="00854D80">
        <w:rPr>
          <w:rFonts w:ascii="仿宋" w:eastAsia="仿宋" w:hAnsi="仿宋"/>
          <w:kern w:val="2"/>
          <w:sz w:val="32"/>
          <w:szCs w:val="32"/>
        </w:rPr>
        <w:t>附：委托代理人身份证复印件并加盖公章</w:t>
      </w:r>
    </w:p>
    <w:p w:rsidR="001710B0" w:rsidRPr="00EA286B" w:rsidRDefault="008F19F1" w:rsidP="00B94D1C">
      <w:pPr>
        <w:pStyle w:val="2"/>
        <w:keepNext w:val="0"/>
        <w:snapToGrid w:val="0"/>
        <w:spacing w:line="400" w:lineRule="exact"/>
        <w:jc w:val="center"/>
        <w:rPr>
          <w:rFonts w:ascii="黑体" w:hAnsi="黑体"/>
          <w:b w:val="0"/>
          <w:bCs w:val="0"/>
        </w:rPr>
      </w:pPr>
      <w:bookmarkStart w:id="51" w:name="_Toc358535051"/>
      <w:bookmarkStart w:id="52" w:name="_Toc358368743"/>
      <w:bookmarkStart w:id="53" w:name="_Toc358368437"/>
      <w:bookmarkEnd w:id="47"/>
      <w:bookmarkEnd w:id="48"/>
      <w:bookmarkEnd w:id="50"/>
      <w:r w:rsidRPr="00EA286B">
        <w:rPr>
          <w:rFonts w:ascii="黑体" w:hAnsi="黑体"/>
          <w:b w:val="0"/>
          <w:bCs w:val="0"/>
        </w:rPr>
        <w:lastRenderedPageBreak/>
        <w:t>四、承 诺 书</w:t>
      </w:r>
      <w:bookmarkEnd w:id="51"/>
      <w:bookmarkEnd w:id="52"/>
      <w:bookmarkEnd w:id="53"/>
    </w:p>
    <w:p w:rsidR="001710B0" w:rsidRPr="00B94D1C" w:rsidRDefault="008F19F1" w:rsidP="00B94D1C">
      <w:pPr>
        <w:widowControl/>
        <w:spacing w:after="240" w:line="400" w:lineRule="exact"/>
        <w:jc w:val="left"/>
        <w:rPr>
          <w:rFonts w:ascii="仿宋" w:eastAsia="仿宋" w:hAnsi="仿宋"/>
          <w:sz w:val="28"/>
          <w:szCs w:val="28"/>
        </w:rPr>
      </w:pPr>
      <w:r w:rsidRPr="00B94D1C">
        <w:rPr>
          <w:rFonts w:ascii="仿宋" w:eastAsia="仿宋" w:hAnsi="仿宋"/>
          <w:sz w:val="28"/>
          <w:szCs w:val="28"/>
        </w:rPr>
        <w:t>致：</w:t>
      </w:r>
      <w:r w:rsidR="008151A1" w:rsidRPr="00B94D1C">
        <w:rPr>
          <w:rFonts w:ascii="仿宋" w:eastAsia="仿宋" w:hAnsi="仿宋"/>
          <w:sz w:val="28"/>
          <w:szCs w:val="28"/>
        </w:rPr>
        <w:t>东北中小企业融资再担保股份有限公司</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sz w:val="28"/>
          <w:szCs w:val="28"/>
        </w:rPr>
        <w:t>我方以诚实、守信的态度参加贵方的</w:t>
      </w:r>
      <w:r w:rsidR="00C902A0" w:rsidRPr="00B94D1C">
        <w:rPr>
          <w:rFonts w:ascii="仿宋" w:eastAsia="仿宋" w:hAnsi="仿宋"/>
          <w:sz w:val="28"/>
          <w:szCs w:val="28"/>
        </w:rPr>
        <w:t>磋商</w:t>
      </w:r>
      <w:r w:rsidRPr="00B94D1C">
        <w:rPr>
          <w:rFonts w:ascii="仿宋" w:eastAsia="仿宋" w:hAnsi="仿宋"/>
          <w:sz w:val="28"/>
          <w:szCs w:val="28"/>
        </w:rPr>
        <w:t>活动并郑重承诺，在参选过程中，不发生因我方原因造成的违背下列承诺之一的行为或出现其它严重损害贵方利益的行为。如有发生，我方自愿放弃</w:t>
      </w:r>
      <w:r w:rsidR="00C902A0" w:rsidRPr="00B94D1C">
        <w:rPr>
          <w:rFonts w:ascii="仿宋" w:eastAsia="仿宋" w:hAnsi="仿宋"/>
          <w:sz w:val="28"/>
          <w:szCs w:val="28"/>
        </w:rPr>
        <w:t>磋商</w:t>
      </w:r>
      <w:r w:rsidRPr="00B94D1C">
        <w:rPr>
          <w:rFonts w:ascii="仿宋" w:eastAsia="仿宋" w:hAnsi="仿宋"/>
          <w:sz w:val="28"/>
          <w:szCs w:val="28"/>
        </w:rPr>
        <w:t>申请，且自我方行为被贵方认定之日起</w:t>
      </w:r>
      <w:r w:rsidRPr="00B94D1C">
        <w:rPr>
          <w:rFonts w:ascii="仿宋" w:eastAsia="仿宋" w:hAnsi="仿宋" w:hint="eastAsia"/>
          <w:sz w:val="28"/>
          <w:szCs w:val="28"/>
        </w:rPr>
        <w:t>五</w:t>
      </w:r>
      <w:r w:rsidRPr="00B94D1C">
        <w:rPr>
          <w:rFonts w:ascii="仿宋" w:eastAsia="仿宋" w:hAnsi="仿宋"/>
          <w:sz w:val="28"/>
          <w:szCs w:val="28"/>
        </w:rPr>
        <w:t>年内，贵方有权不接受我方在贵方任何项目的</w:t>
      </w:r>
      <w:r w:rsidR="00C902A0" w:rsidRPr="00B94D1C">
        <w:rPr>
          <w:rFonts w:ascii="仿宋" w:eastAsia="仿宋" w:hAnsi="仿宋"/>
          <w:sz w:val="28"/>
          <w:szCs w:val="28"/>
        </w:rPr>
        <w:t>磋商</w:t>
      </w:r>
      <w:r w:rsidRPr="00B94D1C">
        <w:rPr>
          <w:rFonts w:ascii="仿宋" w:eastAsia="仿宋" w:hAnsi="仿宋"/>
          <w:sz w:val="28"/>
          <w:szCs w:val="28"/>
        </w:rPr>
        <w:t>申请。</w:t>
      </w:r>
    </w:p>
    <w:p w:rsidR="001710B0" w:rsidRPr="00B94D1C" w:rsidRDefault="008F19F1" w:rsidP="00B94D1C">
      <w:pPr>
        <w:tabs>
          <w:tab w:val="left" w:pos="1390"/>
        </w:tabs>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（一）</w:t>
      </w:r>
      <w:r w:rsidRPr="00B94D1C">
        <w:rPr>
          <w:rFonts w:ascii="仿宋" w:eastAsia="仿宋" w:hAnsi="仿宋"/>
          <w:sz w:val="28"/>
          <w:szCs w:val="28"/>
        </w:rPr>
        <w:t>我方承诺不发生弄虚作假骗取中选、中选后非贵方原因放弃中选的行为。如在中选后发现我方申请资料不符合</w:t>
      </w:r>
      <w:r w:rsidR="00C902A0" w:rsidRPr="00B94D1C">
        <w:rPr>
          <w:rFonts w:ascii="仿宋" w:eastAsia="仿宋" w:hAnsi="仿宋"/>
          <w:sz w:val="28"/>
          <w:szCs w:val="28"/>
        </w:rPr>
        <w:t>磋商</w:t>
      </w:r>
      <w:r w:rsidRPr="00B94D1C">
        <w:rPr>
          <w:rFonts w:ascii="仿宋" w:eastAsia="仿宋" w:hAnsi="仿宋"/>
          <w:sz w:val="28"/>
          <w:szCs w:val="28"/>
        </w:rPr>
        <w:t>要求或资料载明条件发生变化而不符合</w:t>
      </w:r>
      <w:r w:rsidR="00C902A0" w:rsidRPr="00B94D1C">
        <w:rPr>
          <w:rFonts w:ascii="仿宋" w:eastAsia="仿宋" w:hAnsi="仿宋"/>
          <w:sz w:val="28"/>
          <w:szCs w:val="28"/>
        </w:rPr>
        <w:t>磋商</w:t>
      </w:r>
      <w:r w:rsidRPr="00B94D1C">
        <w:rPr>
          <w:rFonts w:ascii="仿宋" w:eastAsia="仿宋" w:hAnsi="仿宋"/>
          <w:sz w:val="28"/>
          <w:szCs w:val="28"/>
        </w:rPr>
        <w:t>要求，你方有权取消我方中选人资格，另选中选人。</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（二）</w:t>
      </w:r>
      <w:r w:rsidRPr="00B94D1C">
        <w:rPr>
          <w:rFonts w:ascii="仿宋" w:eastAsia="仿宋" w:hAnsi="仿宋"/>
          <w:sz w:val="28"/>
          <w:szCs w:val="28"/>
        </w:rPr>
        <w:t>我方承诺不发生任何串通与项目有关的单位而损害贵方或国家利益的行为。</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（三）</w:t>
      </w:r>
      <w:r w:rsidRPr="00B94D1C">
        <w:rPr>
          <w:rFonts w:ascii="仿宋" w:eastAsia="仿宋" w:hAnsi="仿宋"/>
          <w:sz w:val="28"/>
          <w:szCs w:val="28"/>
        </w:rPr>
        <w:t>如我</w:t>
      </w:r>
      <w:r w:rsidRPr="00B94D1C">
        <w:rPr>
          <w:rFonts w:ascii="仿宋" w:eastAsia="仿宋" w:hAnsi="仿宋" w:hint="eastAsia"/>
          <w:sz w:val="28"/>
          <w:szCs w:val="28"/>
        </w:rPr>
        <w:t>单位</w:t>
      </w:r>
      <w:r w:rsidRPr="00B94D1C">
        <w:rPr>
          <w:rFonts w:ascii="仿宋" w:eastAsia="仿宋" w:hAnsi="仿宋"/>
          <w:sz w:val="28"/>
          <w:szCs w:val="28"/>
        </w:rPr>
        <w:t>中选，我方承诺：</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1</w:t>
      </w:r>
      <w:r w:rsidR="00B94D1C" w:rsidRPr="00B94D1C">
        <w:rPr>
          <w:rFonts w:ascii="仿宋" w:eastAsia="仿宋" w:hAnsi="仿宋" w:hint="eastAsia"/>
          <w:sz w:val="28"/>
          <w:szCs w:val="28"/>
        </w:rPr>
        <w:t>.</w:t>
      </w:r>
      <w:r w:rsidRPr="00B94D1C">
        <w:rPr>
          <w:rFonts w:ascii="仿宋" w:eastAsia="仿宋" w:hAnsi="仿宋"/>
          <w:sz w:val="28"/>
          <w:szCs w:val="28"/>
        </w:rPr>
        <w:t>在项目开展中，由相关专业人员参加工作，且保证足够的技术力量投入、工作效能，按</w:t>
      </w:r>
      <w:r w:rsidR="00C902A0" w:rsidRPr="00B94D1C">
        <w:rPr>
          <w:rFonts w:ascii="仿宋" w:eastAsia="仿宋" w:hAnsi="仿宋"/>
          <w:sz w:val="28"/>
          <w:szCs w:val="28"/>
        </w:rPr>
        <w:t>磋商</w:t>
      </w:r>
      <w:r w:rsidRPr="00B94D1C">
        <w:rPr>
          <w:rFonts w:ascii="仿宋" w:eastAsia="仿宋" w:hAnsi="仿宋"/>
          <w:sz w:val="28"/>
          <w:szCs w:val="28"/>
        </w:rPr>
        <w:t>申请材料中确定的时间节点完成工作。</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2</w:t>
      </w:r>
      <w:r w:rsidR="00B94D1C" w:rsidRPr="00B94D1C">
        <w:rPr>
          <w:rFonts w:ascii="仿宋" w:eastAsia="仿宋" w:hAnsi="仿宋" w:hint="eastAsia"/>
          <w:sz w:val="28"/>
          <w:szCs w:val="28"/>
        </w:rPr>
        <w:t>.</w:t>
      </w:r>
      <w:r w:rsidRPr="00B94D1C">
        <w:rPr>
          <w:rFonts w:ascii="仿宋" w:eastAsia="仿宋" w:hAnsi="仿宋"/>
          <w:sz w:val="28"/>
          <w:szCs w:val="28"/>
        </w:rPr>
        <w:t>在项目开展时，满足贵方的作业期要求，不发生因我方原因延误作业期的行为。</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3</w:t>
      </w:r>
      <w:r w:rsidR="00B94D1C" w:rsidRPr="00B94D1C">
        <w:rPr>
          <w:rFonts w:ascii="仿宋" w:eastAsia="仿宋" w:hAnsi="仿宋" w:hint="eastAsia"/>
          <w:sz w:val="28"/>
          <w:szCs w:val="28"/>
        </w:rPr>
        <w:t>.</w:t>
      </w:r>
      <w:r w:rsidRPr="00B94D1C">
        <w:rPr>
          <w:rFonts w:ascii="仿宋" w:eastAsia="仿宋" w:hAnsi="仿宋"/>
          <w:sz w:val="28"/>
          <w:szCs w:val="28"/>
        </w:rPr>
        <w:t>不发生出具虚假成果或报告的行为。</w:t>
      </w:r>
    </w:p>
    <w:p w:rsidR="001710B0" w:rsidRPr="00B94D1C" w:rsidRDefault="008F19F1" w:rsidP="00B94D1C">
      <w:pPr>
        <w:snapToGrid w:val="0"/>
        <w:spacing w:line="400" w:lineRule="exact"/>
        <w:ind w:firstLineChars="200" w:firstLine="560"/>
        <w:rPr>
          <w:rFonts w:ascii="仿宋" w:eastAsia="仿宋" w:hAnsi="仿宋"/>
          <w:sz w:val="28"/>
          <w:szCs w:val="28"/>
        </w:rPr>
      </w:pPr>
      <w:r w:rsidRPr="00B94D1C">
        <w:rPr>
          <w:rFonts w:ascii="仿宋" w:eastAsia="仿宋" w:hAnsi="仿宋" w:hint="eastAsia"/>
          <w:sz w:val="28"/>
          <w:szCs w:val="28"/>
        </w:rPr>
        <w:t>4</w:t>
      </w:r>
      <w:r w:rsidR="00B94D1C" w:rsidRPr="00B94D1C">
        <w:rPr>
          <w:rFonts w:ascii="仿宋" w:eastAsia="仿宋" w:hAnsi="仿宋" w:hint="eastAsia"/>
          <w:sz w:val="28"/>
          <w:szCs w:val="28"/>
        </w:rPr>
        <w:t>.</w:t>
      </w:r>
      <w:r w:rsidRPr="00B94D1C">
        <w:rPr>
          <w:rFonts w:ascii="仿宋" w:eastAsia="仿宋" w:hAnsi="仿宋"/>
          <w:sz w:val="28"/>
          <w:szCs w:val="28"/>
        </w:rPr>
        <w:t>不发生因我方原因造成申报过程出现重大失误的行为。</w:t>
      </w:r>
    </w:p>
    <w:p w:rsidR="001710B0" w:rsidRPr="00B94D1C" w:rsidRDefault="001710B0" w:rsidP="00B94D1C">
      <w:pPr>
        <w:snapToGrid w:val="0"/>
        <w:spacing w:line="400" w:lineRule="exact"/>
        <w:ind w:firstLineChars="100" w:firstLine="240"/>
        <w:rPr>
          <w:rFonts w:ascii="仿宋" w:eastAsia="仿宋" w:hAnsi="仿宋"/>
          <w:sz w:val="24"/>
        </w:rPr>
      </w:pPr>
    </w:p>
    <w:p w:rsidR="007552DD" w:rsidRPr="00B94D1C" w:rsidRDefault="007552DD" w:rsidP="00B94D1C">
      <w:pPr>
        <w:snapToGrid w:val="0"/>
        <w:spacing w:line="400" w:lineRule="exact"/>
        <w:ind w:firstLineChars="100" w:firstLine="240"/>
        <w:rPr>
          <w:rFonts w:ascii="仿宋" w:eastAsia="仿宋" w:hAnsi="仿宋"/>
          <w:sz w:val="24"/>
        </w:rPr>
      </w:pPr>
    </w:p>
    <w:p w:rsidR="001710B0" w:rsidRPr="00B94D1C" w:rsidRDefault="00C902A0" w:rsidP="00B94D1C">
      <w:pPr>
        <w:snapToGrid w:val="0"/>
        <w:spacing w:line="400" w:lineRule="exact"/>
        <w:ind w:firstLineChars="100" w:firstLine="280"/>
        <w:rPr>
          <w:rFonts w:ascii="仿宋" w:eastAsia="仿宋" w:hAnsi="仿宋"/>
          <w:sz w:val="28"/>
          <w:szCs w:val="28"/>
        </w:rPr>
      </w:pPr>
      <w:r w:rsidRPr="00B94D1C">
        <w:rPr>
          <w:rFonts w:ascii="仿宋" w:eastAsia="仿宋" w:hAnsi="仿宋"/>
          <w:sz w:val="28"/>
          <w:szCs w:val="28"/>
        </w:rPr>
        <w:t>磋商</w:t>
      </w:r>
      <w:r w:rsidR="008F19F1" w:rsidRPr="00B94D1C">
        <w:rPr>
          <w:rFonts w:ascii="仿宋" w:eastAsia="仿宋" w:hAnsi="仿宋"/>
          <w:sz w:val="28"/>
          <w:szCs w:val="28"/>
        </w:rPr>
        <w:t>申请人：__________________________(盖公章)</w:t>
      </w:r>
    </w:p>
    <w:p w:rsidR="001710B0" w:rsidRPr="00B94D1C" w:rsidRDefault="001710B0" w:rsidP="00B94D1C">
      <w:pPr>
        <w:snapToGrid w:val="0"/>
        <w:spacing w:line="400" w:lineRule="exact"/>
        <w:rPr>
          <w:rFonts w:ascii="仿宋" w:eastAsia="仿宋" w:hAnsi="仿宋"/>
          <w:sz w:val="28"/>
          <w:szCs w:val="28"/>
        </w:rPr>
      </w:pPr>
    </w:p>
    <w:p w:rsidR="001710B0" w:rsidRPr="00B94D1C" w:rsidRDefault="008F19F1" w:rsidP="00B94D1C">
      <w:pPr>
        <w:snapToGrid w:val="0"/>
        <w:spacing w:line="400" w:lineRule="exact"/>
        <w:ind w:firstLineChars="100" w:firstLine="280"/>
        <w:rPr>
          <w:rFonts w:ascii="仿宋" w:eastAsia="仿宋" w:hAnsi="仿宋"/>
          <w:sz w:val="28"/>
          <w:szCs w:val="28"/>
        </w:rPr>
      </w:pPr>
      <w:r w:rsidRPr="00B94D1C">
        <w:rPr>
          <w:rFonts w:ascii="仿宋" w:eastAsia="仿宋" w:hAnsi="仿宋"/>
          <w:sz w:val="28"/>
          <w:szCs w:val="28"/>
        </w:rPr>
        <w:t>法定代表人</w:t>
      </w:r>
      <w:r w:rsidRPr="00B94D1C">
        <w:rPr>
          <w:rFonts w:ascii="仿宋" w:eastAsia="仿宋" w:hAnsi="仿宋" w:hint="eastAsia"/>
          <w:sz w:val="28"/>
          <w:szCs w:val="28"/>
        </w:rPr>
        <w:t>（负责人）</w:t>
      </w:r>
      <w:r w:rsidRPr="00B94D1C">
        <w:rPr>
          <w:rFonts w:ascii="仿宋" w:eastAsia="仿宋" w:hAnsi="仿宋"/>
          <w:sz w:val="28"/>
          <w:szCs w:val="28"/>
        </w:rPr>
        <w:t>或其授权代表：_______________（签字或盖章）</w:t>
      </w:r>
    </w:p>
    <w:p w:rsidR="001710B0" w:rsidRPr="00B94D1C" w:rsidRDefault="001710B0" w:rsidP="00B94D1C">
      <w:pPr>
        <w:snapToGrid w:val="0"/>
        <w:spacing w:line="400" w:lineRule="exact"/>
        <w:ind w:right="600" w:firstLineChars="1400" w:firstLine="3920"/>
        <w:jc w:val="right"/>
        <w:rPr>
          <w:rFonts w:ascii="仿宋" w:eastAsia="仿宋" w:hAnsi="仿宋"/>
          <w:sz w:val="28"/>
          <w:szCs w:val="28"/>
        </w:rPr>
      </w:pPr>
    </w:p>
    <w:p w:rsidR="001710B0" w:rsidRPr="00B94D1C" w:rsidRDefault="001710B0" w:rsidP="00B94D1C">
      <w:pPr>
        <w:snapToGrid w:val="0"/>
        <w:spacing w:line="400" w:lineRule="exact"/>
        <w:ind w:right="600" w:firstLineChars="1400" w:firstLine="3920"/>
        <w:jc w:val="right"/>
        <w:rPr>
          <w:rFonts w:ascii="仿宋" w:eastAsia="仿宋" w:hAnsi="仿宋"/>
          <w:sz w:val="28"/>
          <w:szCs w:val="28"/>
        </w:rPr>
      </w:pPr>
    </w:p>
    <w:p w:rsidR="001710B0" w:rsidRPr="00B94D1C" w:rsidRDefault="008F19F1" w:rsidP="00B94D1C">
      <w:pPr>
        <w:snapToGrid w:val="0"/>
        <w:spacing w:line="400" w:lineRule="exact"/>
        <w:ind w:right="600"/>
        <w:jc w:val="right"/>
        <w:rPr>
          <w:rFonts w:ascii="仿宋" w:eastAsia="仿宋" w:hAnsi="仿宋"/>
          <w:sz w:val="28"/>
          <w:szCs w:val="28"/>
        </w:rPr>
      </w:pPr>
      <w:r w:rsidRPr="00B94D1C">
        <w:rPr>
          <w:rFonts w:ascii="仿宋" w:eastAsia="仿宋" w:hAnsi="仿宋"/>
          <w:sz w:val="28"/>
          <w:szCs w:val="28"/>
        </w:rPr>
        <w:t>年月日</w:t>
      </w:r>
    </w:p>
    <w:p w:rsidR="00B94D1C" w:rsidRDefault="00B94D1C" w:rsidP="00AD241B">
      <w:pPr>
        <w:pStyle w:val="2"/>
        <w:keepNext w:val="0"/>
        <w:snapToGrid w:val="0"/>
        <w:spacing w:line="360" w:lineRule="auto"/>
        <w:jc w:val="center"/>
        <w:rPr>
          <w:rFonts w:asciiTheme="minorEastAsia" w:eastAsiaTheme="minorEastAsia" w:hAnsiTheme="minorEastAsia"/>
          <w:sz w:val="30"/>
          <w:szCs w:val="30"/>
        </w:rPr>
      </w:pPr>
    </w:p>
    <w:p w:rsidR="00B94D1C" w:rsidRDefault="00B94D1C" w:rsidP="00AD241B">
      <w:pPr>
        <w:pStyle w:val="2"/>
        <w:keepNext w:val="0"/>
        <w:snapToGrid w:val="0"/>
        <w:spacing w:line="360" w:lineRule="auto"/>
        <w:jc w:val="center"/>
        <w:rPr>
          <w:rFonts w:asciiTheme="minorEastAsia" w:eastAsiaTheme="minorEastAsia" w:hAnsiTheme="minorEastAsia"/>
          <w:sz w:val="30"/>
          <w:szCs w:val="30"/>
        </w:rPr>
      </w:pPr>
    </w:p>
    <w:p w:rsidR="00B94D1C" w:rsidRDefault="00B94D1C" w:rsidP="00AD241B">
      <w:pPr>
        <w:pStyle w:val="2"/>
        <w:keepNext w:val="0"/>
        <w:snapToGrid w:val="0"/>
        <w:spacing w:line="360" w:lineRule="auto"/>
        <w:jc w:val="center"/>
        <w:rPr>
          <w:rFonts w:asciiTheme="minorEastAsia" w:eastAsiaTheme="minorEastAsia" w:hAnsiTheme="minorEastAsia"/>
          <w:sz w:val="30"/>
          <w:szCs w:val="30"/>
        </w:rPr>
      </w:pPr>
    </w:p>
    <w:p w:rsidR="00AD241B" w:rsidRPr="00B94D1C" w:rsidRDefault="00AD241B" w:rsidP="00B94D1C">
      <w:pPr>
        <w:pStyle w:val="2"/>
        <w:keepNext w:val="0"/>
        <w:snapToGrid w:val="0"/>
        <w:spacing w:line="400" w:lineRule="exact"/>
        <w:jc w:val="center"/>
        <w:rPr>
          <w:rFonts w:ascii="黑体" w:hAnsi="黑体"/>
          <w:b w:val="0"/>
          <w:bCs w:val="0"/>
        </w:rPr>
      </w:pPr>
      <w:r w:rsidRPr="00B94D1C">
        <w:rPr>
          <w:rFonts w:ascii="黑体" w:hAnsi="黑体" w:hint="eastAsia"/>
          <w:b w:val="0"/>
          <w:bCs w:val="0"/>
        </w:rPr>
        <w:lastRenderedPageBreak/>
        <w:t>五</w:t>
      </w:r>
      <w:r w:rsidRPr="00B94D1C">
        <w:rPr>
          <w:rFonts w:ascii="黑体" w:hAnsi="黑体"/>
          <w:b w:val="0"/>
          <w:bCs w:val="0"/>
        </w:rPr>
        <w:t>、</w:t>
      </w:r>
      <w:r w:rsidR="00C902A0" w:rsidRPr="00B94D1C">
        <w:rPr>
          <w:rFonts w:ascii="黑体" w:hAnsi="黑体"/>
          <w:b w:val="0"/>
          <w:bCs w:val="0"/>
        </w:rPr>
        <w:t>磋商</w:t>
      </w:r>
      <w:r w:rsidRPr="00B94D1C">
        <w:rPr>
          <w:rFonts w:ascii="黑体" w:hAnsi="黑体"/>
          <w:b w:val="0"/>
          <w:bCs w:val="0"/>
        </w:rPr>
        <w:t>人资质证明文件</w:t>
      </w:r>
    </w:p>
    <w:p w:rsidR="00AD241B" w:rsidRPr="00B94D1C" w:rsidRDefault="00AD241B" w:rsidP="00AD241B">
      <w:pPr>
        <w:snapToGrid w:val="0"/>
        <w:spacing w:line="460" w:lineRule="exact"/>
        <w:rPr>
          <w:rFonts w:ascii="仿宋" w:eastAsia="仿宋" w:hAnsi="仿宋"/>
          <w:sz w:val="28"/>
          <w:szCs w:val="28"/>
        </w:rPr>
      </w:pPr>
      <w:r w:rsidRPr="00B94D1C">
        <w:rPr>
          <w:rFonts w:ascii="仿宋" w:eastAsia="仿宋" w:hAnsi="仿宋"/>
          <w:sz w:val="28"/>
          <w:szCs w:val="28"/>
        </w:rPr>
        <w:t>（</w:t>
      </w:r>
      <w:r w:rsidRPr="00B94D1C">
        <w:rPr>
          <w:rFonts w:ascii="仿宋" w:eastAsia="仿宋" w:hAnsi="仿宋" w:hint="eastAsia"/>
          <w:sz w:val="28"/>
          <w:szCs w:val="28"/>
        </w:rPr>
        <w:t>一</w:t>
      </w:r>
      <w:r w:rsidRPr="00B94D1C">
        <w:rPr>
          <w:rFonts w:ascii="仿宋" w:eastAsia="仿宋" w:hAnsi="仿宋"/>
          <w:sz w:val="28"/>
          <w:szCs w:val="28"/>
        </w:rPr>
        <w:t>）营业执照</w:t>
      </w:r>
    </w:p>
    <w:p w:rsidR="00AD241B" w:rsidRPr="00B94D1C" w:rsidRDefault="00AD241B" w:rsidP="00AD241B">
      <w:pPr>
        <w:widowControl/>
        <w:spacing w:after="240" w:line="360" w:lineRule="auto"/>
        <w:jc w:val="left"/>
        <w:rPr>
          <w:rFonts w:ascii="仿宋" w:eastAsia="仿宋" w:hAnsi="仿宋"/>
          <w:sz w:val="28"/>
          <w:szCs w:val="28"/>
        </w:rPr>
      </w:pPr>
    </w:p>
    <w:p w:rsidR="00AD241B" w:rsidRDefault="00AD241B" w:rsidP="00AD241B">
      <w:pPr>
        <w:snapToGrid w:val="0"/>
        <w:spacing w:line="360" w:lineRule="auto"/>
        <w:ind w:right="600" w:firstLineChars="1400" w:firstLine="3360"/>
        <w:jc w:val="right"/>
        <w:rPr>
          <w:rFonts w:eastAsia="方正仿宋简体"/>
          <w:sz w:val="24"/>
        </w:rPr>
      </w:pPr>
    </w:p>
    <w:p w:rsidR="00AD241B" w:rsidRDefault="00AD241B" w:rsidP="00AD241B">
      <w:pPr>
        <w:snapToGrid w:val="0"/>
        <w:spacing w:line="360" w:lineRule="auto"/>
        <w:ind w:right="600" w:firstLineChars="1400" w:firstLine="3360"/>
        <w:jc w:val="right"/>
        <w:rPr>
          <w:rFonts w:eastAsia="方正仿宋简体"/>
          <w:sz w:val="24"/>
        </w:rPr>
      </w:pPr>
    </w:p>
    <w:p w:rsidR="00AD241B" w:rsidRPr="00B94D1C" w:rsidRDefault="00AD241B" w:rsidP="00AD241B">
      <w:pPr>
        <w:snapToGrid w:val="0"/>
        <w:spacing w:line="460" w:lineRule="exact"/>
        <w:rPr>
          <w:rFonts w:ascii="仿宋" w:eastAsia="仿宋" w:hAnsi="仿宋"/>
          <w:sz w:val="28"/>
          <w:szCs w:val="28"/>
        </w:rPr>
      </w:pPr>
      <w:r>
        <w:rPr>
          <w:rFonts w:eastAsia="方正仿宋简体"/>
          <w:b/>
        </w:rPr>
        <w:br w:type="page"/>
      </w:r>
      <w:r w:rsidRPr="00B94D1C">
        <w:rPr>
          <w:rFonts w:ascii="仿宋" w:eastAsia="仿宋" w:hAnsi="仿宋"/>
          <w:sz w:val="28"/>
          <w:szCs w:val="28"/>
        </w:rPr>
        <w:lastRenderedPageBreak/>
        <w:t>（</w:t>
      </w:r>
      <w:r w:rsidRPr="00B94D1C">
        <w:rPr>
          <w:rFonts w:ascii="仿宋" w:eastAsia="仿宋" w:hAnsi="仿宋" w:hint="eastAsia"/>
          <w:sz w:val="28"/>
          <w:szCs w:val="28"/>
        </w:rPr>
        <w:t>二</w:t>
      </w:r>
      <w:r w:rsidRPr="00B94D1C">
        <w:rPr>
          <w:rFonts w:ascii="仿宋" w:eastAsia="仿宋" w:hAnsi="仿宋"/>
          <w:sz w:val="28"/>
          <w:szCs w:val="28"/>
        </w:rPr>
        <w:t>）经营证券业务的</w:t>
      </w:r>
      <w:r w:rsidRPr="00B94D1C">
        <w:rPr>
          <w:rFonts w:ascii="仿宋" w:eastAsia="仿宋" w:hAnsi="仿宋" w:hint="eastAsia"/>
          <w:sz w:val="28"/>
          <w:szCs w:val="28"/>
        </w:rPr>
        <w:t>许可证</w:t>
      </w:r>
    </w:p>
    <w:p w:rsidR="00AD241B" w:rsidRPr="00B94D1C" w:rsidRDefault="00AD241B" w:rsidP="00B94D1C">
      <w:pPr>
        <w:snapToGrid w:val="0"/>
        <w:spacing w:line="460" w:lineRule="exact"/>
        <w:rPr>
          <w:rFonts w:ascii="仿宋" w:eastAsia="仿宋" w:hAnsi="仿宋"/>
          <w:sz w:val="28"/>
          <w:szCs w:val="28"/>
        </w:rPr>
      </w:pPr>
    </w:p>
    <w:p w:rsidR="00AD241B" w:rsidRDefault="00AD241B" w:rsidP="00AD241B">
      <w:pPr>
        <w:snapToGrid w:val="0"/>
        <w:spacing w:line="360" w:lineRule="auto"/>
        <w:ind w:right="600" w:firstLineChars="1400" w:firstLine="3360"/>
        <w:jc w:val="right"/>
        <w:rPr>
          <w:rFonts w:eastAsia="方正仿宋简体"/>
          <w:sz w:val="24"/>
        </w:rPr>
      </w:pPr>
    </w:p>
    <w:p w:rsidR="00AD241B" w:rsidRPr="00AD241B" w:rsidRDefault="00AD241B" w:rsidP="00AD241B">
      <w:pPr>
        <w:sectPr w:rsidR="00AD241B" w:rsidRPr="00AD241B">
          <w:pgSz w:w="11906" w:h="16838"/>
          <w:pgMar w:top="1134" w:right="1701" w:bottom="1701" w:left="1134" w:header="851" w:footer="851" w:gutter="0"/>
          <w:cols w:space="720"/>
          <w:titlePg/>
          <w:docGrid w:type="lines" w:linePitch="312"/>
        </w:sectPr>
      </w:pPr>
    </w:p>
    <w:p w:rsidR="001710B0" w:rsidRPr="00B94D1C" w:rsidRDefault="00112629">
      <w:pPr>
        <w:pStyle w:val="2"/>
        <w:keepNext w:val="0"/>
        <w:snapToGrid w:val="0"/>
        <w:spacing w:line="460" w:lineRule="exact"/>
        <w:jc w:val="center"/>
        <w:rPr>
          <w:rFonts w:ascii="黑体" w:hAnsi="黑体"/>
          <w:b w:val="0"/>
        </w:rPr>
      </w:pPr>
      <w:bookmarkStart w:id="54" w:name="_Toc358535055"/>
      <w:r w:rsidRPr="00B94D1C">
        <w:rPr>
          <w:rFonts w:ascii="黑体" w:hAnsi="黑体" w:hint="eastAsia"/>
          <w:b w:val="0"/>
        </w:rPr>
        <w:lastRenderedPageBreak/>
        <w:t>六</w:t>
      </w:r>
      <w:r w:rsidR="008F19F1" w:rsidRPr="00B94D1C">
        <w:rPr>
          <w:rFonts w:ascii="黑体" w:hAnsi="黑体"/>
          <w:b w:val="0"/>
        </w:rPr>
        <w:t>、</w:t>
      </w:r>
      <w:bookmarkEnd w:id="54"/>
      <w:r w:rsidR="00C902A0" w:rsidRPr="00B94D1C">
        <w:rPr>
          <w:rFonts w:ascii="黑体" w:hAnsi="黑体"/>
          <w:b w:val="0"/>
        </w:rPr>
        <w:t>磋商</w:t>
      </w:r>
      <w:r w:rsidR="00AD241B" w:rsidRPr="00B94D1C">
        <w:rPr>
          <w:rFonts w:ascii="黑体" w:hAnsi="黑体"/>
          <w:b w:val="0"/>
        </w:rPr>
        <w:t>申请人受到</w:t>
      </w:r>
      <w:r w:rsidR="00AD241B" w:rsidRPr="00B94D1C">
        <w:rPr>
          <w:rFonts w:ascii="黑体" w:hAnsi="黑体" w:hint="eastAsia"/>
          <w:b w:val="0"/>
        </w:rPr>
        <w:t>行政监管处罚、行政监管措施情况</w:t>
      </w:r>
    </w:p>
    <w:p w:rsidR="00AD241B" w:rsidRPr="00AD241B" w:rsidRDefault="00AD241B" w:rsidP="00173DA4"/>
    <w:p w:rsidR="002B3265" w:rsidRDefault="00173DA4" w:rsidP="00B04CD2">
      <w:pPr>
        <w:ind w:firstLineChars="300" w:firstLine="630"/>
        <w:rPr>
          <w:rFonts w:ascii="仿宋" w:eastAsia="仿宋" w:hAnsi="仿宋"/>
        </w:rPr>
      </w:pPr>
      <w:r w:rsidRPr="00B04CD2">
        <w:rPr>
          <w:rFonts w:ascii="仿宋" w:eastAsia="仿宋" w:hAnsi="仿宋" w:hint="eastAsia"/>
        </w:rPr>
        <w:t>自2</w:t>
      </w:r>
      <w:r w:rsidRPr="00B04CD2">
        <w:rPr>
          <w:rFonts w:ascii="仿宋" w:eastAsia="仿宋" w:hAnsi="仿宋"/>
        </w:rPr>
        <w:t>02</w:t>
      </w:r>
      <w:r w:rsidR="007A7E2B">
        <w:rPr>
          <w:rFonts w:ascii="仿宋" w:eastAsia="仿宋" w:hAnsi="仿宋" w:hint="eastAsia"/>
        </w:rPr>
        <w:t>3</w:t>
      </w:r>
      <w:r w:rsidRPr="00B04CD2">
        <w:rPr>
          <w:rFonts w:ascii="仿宋" w:eastAsia="仿宋" w:hAnsi="仿宋"/>
        </w:rPr>
        <w:t>年</w:t>
      </w:r>
      <w:r w:rsidRPr="00B04CD2">
        <w:rPr>
          <w:rFonts w:ascii="仿宋" w:eastAsia="仿宋" w:hAnsi="仿宋" w:hint="eastAsia"/>
        </w:rPr>
        <w:t>1月1日至2</w:t>
      </w:r>
      <w:r w:rsidRPr="00B04CD2">
        <w:rPr>
          <w:rFonts w:ascii="仿宋" w:eastAsia="仿宋" w:hAnsi="仿宋"/>
        </w:rPr>
        <w:t>024年</w:t>
      </w:r>
      <w:r w:rsidR="002B3265">
        <w:rPr>
          <w:rFonts w:ascii="仿宋" w:eastAsia="仿宋" w:hAnsi="仿宋" w:hint="eastAsia"/>
        </w:rPr>
        <w:t>6</w:t>
      </w:r>
      <w:r w:rsidRPr="00B04CD2">
        <w:rPr>
          <w:rFonts w:ascii="仿宋" w:eastAsia="仿宋" w:hAnsi="仿宋" w:hint="eastAsia"/>
        </w:rPr>
        <w:t>月3</w:t>
      </w:r>
      <w:r w:rsidR="002B3265">
        <w:rPr>
          <w:rFonts w:ascii="仿宋" w:eastAsia="仿宋" w:hAnsi="仿宋" w:hint="eastAsia"/>
        </w:rPr>
        <w:t>0</w:t>
      </w:r>
      <w:r w:rsidRPr="00B04CD2">
        <w:rPr>
          <w:rFonts w:ascii="仿宋" w:eastAsia="仿宋" w:hAnsi="仿宋"/>
        </w:rPr>
        <w:t>日，</w:t>
      </w:r>
      <w:r w:rsidRPr="00B04CD2">
        <w:rPr>
          <w:rFonts w:ascii="仿宋" w:eastAsia="仿宋" w:hAnsi="仿宋"/>
          <w:u w:val="single"/>
        </w:rPr>
        <w:t>（名称）</w:t>
      </w:r>
      <w:r w:rsidRPr="00B04CD2">
        <w:rPr>
          <w:rFonts w:ascii="仿宋" w:eastAsia="仿宋" w:hAnsi="仿宋" w:hint="eastAsia"/>
        </w:rPr>
        <w:t>受到证监会及各地证监局的行政监管处罚、</w:t>
      </w:r>
    </w:p>
    <w:p w:rsidR="001710B0" w:rsidRPr="00B04CD2" w:rsidRDefault="00173DA4" w:rsidP="00B04CD2">
      <w:pPr>
        <w:ind w:firstLineChars="300" w:firstLine="630"/>
        <w:rPr>
          <w:rFonts w:ascii="仿宋" w:eastAsia="仿宋" w:hAnsi="仿宋"/>
        </w:rPr>
      </w:pPr>
      <w:r w:rsidRPr="00B04CD2">
        <w:rPr>
          <w:rFonts w:ascii="仿宋" w:eastAsia="仿宋" w:hAnsi="仿宋" w:hint="eastAsia"/>
        </w:rPr>
        <w:t>行政监管措施情况</w:t>
      </w:r>
      <w:r w:rsidRPr="00B04CD2">
        <w:rPr>
          <w:rFonts w:ascii="仿宋" w:eastAsia="仿宋" w:hAnsi="仿宋"/>
        </w:rPr>
        <w:t>个</w:t>
      </w:r>
      <w:r w:rsidRPr="00B04CD2">
        <w:rPr>
          <w:rFonts w:ascii="仿宋" w:eastAsia="仿宋" w:hAnsi="仿宋" w:hint="eastAsia"/>
        </w:rPr>
        <w:t>。</w:t>
      </w: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AD241B">
      <w:pPr>
        <w:ind w:firstLineChars="300" w:firstLine="630"/>
      </w:pPr>
    </w:p>
    <w:p w:rsidR="00AD241B" w:rsidRDefault="00173DA4" w:rsidP="00476F97">
      <w:pPr>
        <w:ind w:firstLineChars="300" w:firstLine="630"/>
      </w:pPr>
      <w:r>
        <w:br w:type="page"/>
      </w:r>
    </w:p>
    <w:p w:rsidR="00173DA4" w:rsidRPr="00B04CD2" w:rsidRDefault="00112629" w:rsidP="00173DA4">
      <w:pPr>
        <w:pStyle w:val="2"/>
        <w:keepNext w:val="0"/>
        <w:snapToGrid w:val="0"/>
        <w:spacing w:line="460" w:lineRule="exact"/>
        <w:jc w:val="center"/>
        <w:rPr>
          <w:rFonts w:ascii="黑体" w:hAnsi="黑体"/>
          <w:b w:val="0"/>
        </w:rPr>
      </w:pPr>
      <w:r w:rsidRPr="00B04CD2">
        <w:rPr>
          <w:rFonts w:ascii="黑体" w:hAnsi="黑体" w:hint="eastAsia"/>
          <w:b w:val="0"/>
        </w:rPr>
        <w:lastRenderedPageBreak/>
        <w:t>七</w:t>
      </w:r>
      <w:r w:rsidR="00173DA4" w:rsidRPr="00B04CD2">
        <w:rPr>
          <w:rFonts w:ascii="黑体" w:hAnsi="黑体"/>
          <w:b w:val="0"/>
        </w:rPr>
        <w:t>、</w:t>
      </w:r>
      <w:r w:rsidR="00C902A0" w:rsidRPr="00B04CD2">
        <w:rPr>
          <w:rFonts w:ascii="黑体" w:hAnsi="黑体"/>
          <w:b w:val="0"/>
        </w:rPr>
        <w:t>磋商</w:t>
      </w:r>
      <w:r w:rsidR="00173DA4" w:rsidRPr="00B04CD2">
        <w:rPr>
          <w:rFonts w:ascii="黑体" w:hAnsi="黑体"/>
          <w:b w:val="0"/>
        </w:rPr>
        <w:t>申请人</w:t>
      </w:r>
      <w:r w:rsidR="002F31E6" w:rsidRPr="00B04CD2">
        <w:rPr>
          <w:rFonts w:ascii="黑体" w:hAnsi="黑体" w:hint="eastAsia"/>
          <w:b w:val="0"/>
        </w:rPr>
        <w:t>承销</w:t>
      </w:r>
      <w:r w:rsidR="00B43BB5">
        <w:rPr>
          <w:rFonts w:ascii="黑体" w:hAnsi="黑体" w:hint="eastAsia"/>
          <w:b w:val="0"/>
        </w:rPr>
        <w:t>公司</w:t>
      </w:r>
      <w:r w:rsidR="002F31E6" w:rsidRPr="00B04CD2">
        <w:rPr>
          <w:rFonts w:ascii="黑体" w:hAnsi="黑体"/>
          <w:b w:val="0"/>
        </w:rPr>
        <w:t>债券取消发行只数</w:t>
      </w:r>
    </w:p>
    <w:p w:rsidR="00173DA4" w:rsidRPr="00B04CD2" w:rsidRDefault="00B04CD2" w:rsidP="00B04CD2">
      <w:pPr>
        <w:ind w:firstLineChars="300" w:firstLine="630"/>
        <w:rPr>
          <w:rFonts w:ascii="仿宋" w:eastAsia="仿宋" w:hAnsi="仿宋"/>
        </w:rPr>
      </w:pPr>
      <w:r w:rsidRPr="00B04CD2">
        <w:rPr>
          <w:rFonts w:ascii="仿宋" w:eastAsia="仿宋" w:hAnsi="仿宋" w:hint="eastAsia"/>
        </w:rPr>
        <w:t>自2</w:t>
      </w:r>
      <w:r w:rsidRPr="00B04CD2">
        <w:rPr>
          <w:rFonts w:ascii="仿宋" w:eastAsia="仿宋" w:hAnsi="仿宋"/>
        </w:rPr>
        <w:t>02</w:t>
      </w:r>
      <w:r w:rsidR="00380A05">
        <w:rPr>
          <w:rFonts w:ascii="仿宋" w:eastAsia="仿宋" w:hAnsi="仿宋" w:hint="eastAsia"/>
        </w:rPr>
        <w:t>3</w:t>
      </w:r>
      <w:r w:rsidRPr="00B04CD2">
        <w:rPr>
          <w:rFonts w:ascii="仿宋" w:eastAsia="仿宋" w:hAnsi="仿宋"/>
        </w:rPr>
        <w:t>年</w:t>
      </w:r>
      <w:r w:rsidRPr="00B04CD2">
        <w:rPr>
          <w:rFonts w:ascii="仿宋" w:eastAsia="仿宋" w:hAnsi="仿宋" w:hint="eastAsia"/>
        </w:rPr>
        <w:t>1月1日至2</w:t>
      </w:r>
      <w:r w:rsidRPr="00B04CD2">
        <w:rPr>
          <w:rFonts w:ascii="仿宋" w:eastAsia="仿宋" w:hAnsi="仿宋"/>
        </w:rPr>
        <w:t>024年</w:t>
      </w:r>
      <w:r w:rsidR="00476F97">
        <w:rPr>
          <w:rFonts w:ascii="仿宋" w:eastAsia="仿宋" w:hAnsi="仿宋" w:hint="eastAsia"/>
        </w:rPr>
        <w:t>6</w:t>
      </w:r>
      <w:r w:rsidRPr="00B04CD2">
        <w:rPr>
          <w:rFonts w:ascii="仿宋" w:eastAsia="仿宋" w:hAnsi="仿宋" w:hint="eastAsia"/>
        </w:rPr>
        <w:t>月3</w:t>
      </w:r>
      <w:r w:rsidR="00476F97">
        <w:rPr>
          <w:rFonts w:ascii="仿宋" w:eastAsia="仿宋" w:hAnsi="仿宋" w:hint="eastAsia"/>
        </w:rPr>
        <w:t>0</w:t>
      </w:r>
      <w:r w:rsidRPr="00B04CD2">
        <w:rPr>
          <w:rFonts w:ascii="仿宋" w:eastAsia="仿宋" w:hAnsi="仿宋"/>
        </w:rPr>
        <w:t>日，</w:t>
      </w:r>
      <w:r w:rsidR="00173DA4" w:rsidRPr="00B04CD2">
        <w:rPr>
          <w:rFonts w:ascii="仿宋" w:eastAsia="仿宋" w:hAnsi="仿宋"/>
        </w:rPr>
        <w:t>（名称）</w:t>
      </w:r>
      <w:r w:rsidR="002F31E6" w:rsidRPr="00B04CD2">
        <w:rPr>
          <w:rFonts w:ascii="仿宋" w:eastAsia="仿宋" w:hAnsi="仿宋"/>
        </w:rPr>
        <w:t>作为主承销商</w:t>
      </w:r>
      <w:r w:rsidR="0021481D" w:rsidRPr="00B04CD2">
        <w:rPr>
          <w:rFonts w:ascii="仿宋" w:eastAsia="仿宋" w:hAnsi="仿宋"/>
        </w:rPr>
        <w:t>，</w:t>
      </w:r>
      <w:r w:rsidR="002F31E6" w:rsidRPr="00B04CD2">
        <w:rPr>
          <w:rFonts w:ascii="仿宋" w:eastAsia="仿宋" w:hAnsi="仿宋" w:hint="eastAsia"/>
        </w:rPr>
        <w:t>承销</w:t>
      </w:r>
      <w:r w:rsidR="00B43BB5">
        <w:rPr>
          <w:rFonts w:ascii="仿宋" w:eastAsia="仿宋" w:hAnsi="仿宋" w:hint="eastAsia"/>
        </w:rPr>
        <w:t>公司</w:t>
      </w:r>
      <w:r w:rsidR="002F31E6" w:rsidRPr="00B04CD2">
        <w:rPr>
          <w:rFonts w:ascii="仿宋" w:eastAsia="仿宋" w:hAnsi="仿宋" w:hint="eastAsia"/>
        </w:rPr>
        <w:t>债券取消发行只数</w:t>
      </w:r>
      <w:r w:rsidR="00173DA4" w:rsidRPr="00B04CD2">
        <w:rPr>
          <w:rFonts w:ascii="仿宋" w:eastAsia="仿宋" w:hAnsi="仿宋" w:hint="eastAsia"/>
        </w:rPr>
        <w:t>。</w:t>
      </w:r>
    </w:p>
    <w:p w:rsidR="00AD241B" w:rsidRPr="00B04CD2" w:rsidRDefault="00AD241B">
      <w:pPr>
        <w:ind w:firstLineChars="300" w:firstLine="630"/>
        <w:rPr>
          <w:rFonts w:ascii="仿宋" w:eastAsia="仿宋" w:hAnsi="仿宋"/>
        </w:rPr>
      </w:pPr>
    </w:p>
    <w:p w:rsidR="00476F97" w:rsidRDefault="00476F97">
      <w:pPr>
        <w:widowControl/>
        <w:jc w:val="left"/>
      </w:pPr>
    </w:p>
    <w:p w:rsidR="00476F97" w:rsidRDefault="00476F97">
      <w:pPr>
        <w:widowControl/>
        <w:jc w:val="left"/>
      </w:pPr>
    </w:p>
    <w:p w:rsidR="00476F97" w:rsidRDefault="00476F97">
      <w:pPr>
        <w:widowControl/>
        <w:jc w:val="left"/>
      </w:pPr>
    </w:p>
    <w:p w:rsidR="00476F97" w:rsidRDefault="00476F97">
      <w:pPr>
        <w:widowControl/>
        <w:jc w:val="left"/>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rPr>
          <w:rFonts w:eastAsia="方正仿宋简体"/>
          <w:b/>
          <w:sz w:val="24"/>
          <w:szCs w:val="32"/>
        </w:rPr>
      </w:pPr>
    </w:p>
    <w:p w:rsidR="00476F97" w:rsidRDefault="00476F97">
      <w:pPr>
        <w:widowControl/>
        <w:jc w:val="left"/>
      </w:pPr>
      <w:r>
        <w:rPr>
          <w:rFonts w:eastAsia="方正仿宋简体"/>
          <w:b/>
          <w:sz w:val="24"/>
          <w:szCs w:val="32"/>
          <w:lang w:val="zh-CN"/>
        </w:rPr>
        <w:t>注</w:t>
      </w:r>
      <w:r>
        <w:rPr>
          <w:rFonts w:eastAsia="方正仿宋简体" w:hint="eastAsia"/>
          <w:b/>
          <w:sz w:val="24"/>
          <w:szCs w:val="32"/>
          <w:lang w:val="zh-CN"/>
        </w:rPr>
        <w:t>：</w:t>
      </w:r>
      <w:r w:rsidRPr="00476F97">
        <w:rPr>
          <w:rFonts w:ascii="Verdana" w:hAnsi="Verdana" w:hint="eastAsia"/>
          <w:b/>
          <w:bCs/>
          <w:color w:val="000000"/>
          <w:szCs w:val="21"/>
          <w:shd w:val="clear" w:color="auto" w:fill="FFFFFF"/>
        </w:rPr>
        <w:t>债券取消发行只数以</w:t>
      </w:r>
      <w:r w:rsidRPr="00476F97">
        <w:rPr>
          <w:rFonts w:ascii="Verdana" w:hAnsi="Verdana" w:hint="eastAsia"/>
          <w:b/>
          <w:bCs/>
          <w:color w:val="000000"/>
          <w:szCs w:val="21"/>
          <w:shd w:val="clear" w:color="auto" w:fill="FFFFFF"/>
        </w:rPr>
        <w:t>wind</w:t>
      </w:r>
      <w:r w:rsidRPr="00476F97">
        <w:rPr>
          <w:rFonts w:ascii="Verdana" w:hAnsi="Verdana" w:hint="eastAsia"/>
          <w:b/>
          <w:bCs/>
          <w:color w:val="000000"/>
          <w:szCs w:val="21"/>
          <w:shd w:val="clear" w:color="auto" w:fill="FFFFFF"/>
        </w:rPr>
        <w:t>系统为准，在“债券专题</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一级市场</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新券发行</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推迟或取消发行债券”中，选择相应日期（</w:t>
      </w:r>
      <w:r w:rsidRPr="00476F97">
        <w:rPr>
          <w:rFonts w:ascii="Verdana" w:hAnsi="Verdana" w:hint="eastAsia"/>
          <w:b/>
          <w:bCs/>
          <w:color w:val="000000"/>
          <w:szCs w:val="21"/>
          <w:shd w:val="clear" w:color="auto" w:fill="FFFFFF"/>
        </w:rPr>
        <w:t>2023.1.1-2024.6.30</w:t>
      </w:r>
      <w:r w:rsidRPr="00476F97">
        <w:rPr>
          <w:rFonts w:ascii="Verdana" w:hAnsi="Verdana" w:hint="eastAsia"/>
          <w:b/>
          <w:bCs/>
          <w:color w:val="000000"/>
          <w:szCs w:val="21"/>
          <w:shd w:val="clear" w:color="auto" w:fill="FFFFFF"/>
        </w:rPr>
        <w:t>），债券类型选择“债券分类（</w:t>
      </w:r>
      <w:r w:rsidRPr="00476F97">
        <w:rPr>
          <w:rFonts w:ascii="Verdana" w:hAnsi="Verdana" w:hint="eastAsia"/>
          <w:b/>
          <w:bCs/>
          <w:color w:val="000000"/>
          <w:szCs w:val="21"/>
          <w:shd w:val="clear" w:color="auto" w:fill="FFFFFF"/>
        </w:rPr>
        <w:t>Wind</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公司债”，事件类型选择“取消发行”，根据主承销商名称进行筛选</w:t>
      </w:r>
    </w:p>
    <w:p w:rsidR="00476F97" w:rsidRDefault="00476F97" w:rsidP="00C03501">
      <w:pPr>
        <w:pStyle w:val="2"/>
        <w:keepNext w:val="0"/>
        <w:snapToGrid w:val="0"/>
        <w:spacing w:line="460" w:lineRule="exact"/>
        <w:jc w:val="center"/>
        <w:rPr>
          <w:rFonts w:ascii="黑体" w:hAnsi="黑体"/>
          <w:b w:val="0"/>
        </w:rPr>
      </w:pPr>
    </w:p>
    <w:p w:rsidR="00C03501" w:rsidRPr="0074571C" w:rsidRDefault="001B3B6C" w:rsidP="00C03501">
      <w:pPr>
        <w:pStyle w:val="2"/>
        <w:keepNext w:val="0"/>
        <w:snapToGrid w:val="0"/>
        <w:spacing w:line="460" w:lineRule="exact"/>
        <w:jc w:val="center"/>
        <w:rPr>
          <w:rFonts w:ascii="黑体" w:hAnsi="黑体"/>
          <w:b w:val="0"/>
        </w:rPr>
      </w:pPr>
      <w:r w:rsidRPr="0074571C">
        <w:rPr>
          <w:rFonts w:ascii="黑体" w:hAnsi="黑体" w:hint="eastAsia"/>
          <w:b w:val="0"/>
        </w:rPr>
        <w:lastRenderedPageBreak/>
        <w:t>八</w:t>
      </w:r>
      <w:r w:rsidR="00C03501" w:rsidRPr="0074571C">
        <w:rPr>
          <w:rFonts w:ascii="黑体" w:hAnsi="黑体"/>
          <w:b w:val="0"/>
        </w:rPr>
        <w:t>、</w:t>
      </w:r>
      <w:r w:rsidR="00C902A0" w:rsidRPr="0074571C">
        <w:rPr>
          <w:rFonts w:ascii="黑体" w:hAnsi="黑体"/>
          <w:b w:val="0"/>
        </w:rPr>
        <w:t>磋商</w:t>
      </w:r>
      <w:r w:rsidR="00C03501" w:rsidRPr="0074571C">
        <w:rPr>
          <w:rFonts w:ascii="黑体" w:hAnsi="黑体"/>
          <w:b w:val="0"/>
        </w:rPr>
        <w:t>申请人</w:t>
      </w:r>
      <w:r w:rsidR="00C03501" w:rsidRPr="0074571C">
        <w:rPr>
          <w:rFonts w:ascii="黑体" w:hAnsi="黑体" w:hint="eastAsia"/>
          <w:b w:val="0"/>
        </w:rPr>
        <w:t>总体承销实力</w:t>
      </w:r>
    </w:p>
    <w:p w:rsidR="00C03501" w:rsidRPr="00AD241B" w:rsidRDefault="00C03501" w:rsidP="00C03501"/>
    <w:p w:rsidR="00C03501" w:rsidRPr="0074571C" w:rsidRDefault="00C03501" w:rsidP="00C03501">
      <w:pPr>
        <w:ind w:firstLineChars="300" w:firstLine="630"/>
        <w:rPr>
          <w:rFonts w:ascii="仿宋" w:eastAsia="仿宋" w:hAnsi="仿宋"/>
        </w:rPr>
      </w:pPr>
      <w:r w:rsidRPr="0074571C">
        <w:rPr>
          <w:rFonts w:ascii="仿宋" w:eastAsia="仿宋" w:hAnsi="仿宋" w:hint="eastAsia"/>
        </w:rPr>
        <w:t>2</w:t>
      </w:r>
      <w:r w:rsidRPr="0074571C">
        <w:rPr>
          <w:rFonts w:ascii="仿宋" w:eastAsia="仿宋" w:hAnsi="仿宋"/>
        </w:rPr>
        <w:t>02</w:t>
      </w:r>
      <w:r w:rsidR="00154F37">
        <w:rPr>
          <w:rFonts w:ascii="仿宋" w:eastAsia="仿宋" w:hAnsi="仿宋" w:hint="eastAsia"/>
        </w:rPr>
        <w:t>1</w:t>
      </w:r>
      <w:r w:rsidRPr="0074571C">
        <w:rPr>
          <w:rFonts w:ascii="仿宋" w:eastAsia="仿宋" w:hAnsi="仿宋"/>
        </w:rPr>
        <w:t>年</w:t>
      </w:r>
      <w:r w:rsidR="00154F37" w:rsidRPr="00B04CD2">
        <w:rPr>
          <w:rFonts w:ascii="仿宋" w:eastAsia="仿宋" w:hAnsi="仿宋" w:hint="eastAsia"/>
        </w:rPr>
        <w:t>1月1日至2</w:t>
      </w:r>
      <w:r w:rsidR="00154F37" w:rsidRPr="00B04CD2">
        <w:rPr>
          <w:rFonts w:ascii="仿宋" w:eastAsia="仿宋" w:hAnsi="仿宋"/>
        </w:rPr>
        <w:t>024年</w:t>
      </w:r>
      <w:r w:rsidR="00476F97">
        <w:rPr>
          <w:rFonts w:ascii="仿宋" w:eastAsia="仿宋" w:hAnsi="仿宋" w:hint="eastAsia"/>
        </w:rPr>
        <w:t>6</w:t>
      </w:r>
      <w:r w:rsidR="00154F37" w:rsidRPr="00B04CD2">
        <w:rPr>
          <w:rFonts w:ascii="仿宋" w:eastAsia="仿宋" w:hAnsi="仿宋" w:hint="eastAsia"/>
        </w:rPr>
        <w:t>月3</w:t>
      </w:r>
      <w:r w:rsidR="00476F97">
        <w:rPr>
          <w:rFonts w:ascii="仿宋" w:eastAsia="仿宋" w:hAnsi="仿宋" w:hint="eastAsia"/>
        </w:rPr>
        <w:t>0</w:t>
      </w:r>
      <w:r w:rsidR="00154F37" w:rsidRPr="00B04CD2">
        <w:rPr>
          <w:rFonts w:ascii="仿宋" w:eastAsia="仿宋" w:hAnsi="仿宋"/>
        </w:rPr>
        <w:t>日，</w:t>
      </w:r>
      <w:r w:rsidRPr="0074571C">
        <w:rPr>
          <w:rFonts w:ascii="仿宋" w:eastAsia="仿宋" w:hAnsi="仿宋"/>
        </w:rPr>
        <w:t>（名称）作为主承销商的</w:t>
      </w:r>
      <w:r w:rsidR="00D402B6">
        <w:rPr>
          <w:rFonts w:ascii="仿宋" w:eastAsia="仿宋" w:hAnsi="仿宋" w:hint="eastAsia"/>
        </w:rPr>
        <w:t>公司债券</w:t>
      </w:r>
      <w:r w:rsidRPr="0074571C">
        <w:rPr>
          <w:rFonts w:ascii="仿宋" w:eastAsia="仿宋" w:hAnsi="仿宋"/>
        </w:rPr>
        <w:t>总承销</w:t>
      </w:r>
      <w:r w:rsidRPr="0074571C">
        <w:rPr>
          <w:rFonts w:ascii="仿宋" w:eastAsia="仿宋" w:hAnsi="仿宋" w:hint="eastAsia"/>
        </w:rPr>
        <w:t>金额</w:t>
      </w:r>
      <w:r w:rsidR="00A36C83">
        <w:rPr>
          <w:rFonts w:ascii="仿宋" w:eastAsia="仿宋" w:hAnsi="仿宋" w:hint="eastAsia"/>
        </w:rPr>
        <w:t xml:space="preserve">    </w:t>
      </w:r>
      <w:r w:rsidRPr="004825CE">
        <w:rPr>
          <w:rFonts w:ascii="仿宋" w:eastAsia="仿宋" w:hAnsi="仿宋"/>
        </w:rPr>
        <w:t>亿元</w:t>
      </w:r>
      <w:r w:rsidRPr="004825CE">
        <w:rPr>
          <w:rFonts w:ascii="仿宋" w:eastAsia="仿宋" w:hAnsi="仿宋" w:hint="eastAsia"/>
        </w:rPr>
        <w:t>。</w:t>
      </w:r>
    </w:p>
    <w:p w:rsidR="0021481D" w:rsidRPr="00C03501" w:rsidRDefault="0021481D">
      <w:pPr>
        <w:ind w:firstLineChars="300" w:firstLine="630"/>
      </w:pPr>
    </w:p>
    <w:p w:rsidR="0021481D" w:rsidRDefault="0021481D">
      <w:pPr>
        <w:ind w:firstLineChars="300" w:firstLine="630"/>
      </w:pPr>
    </w:p>
    <w:p w:rsidR="00BC71E7" w:rsidRDefault="00BC71E7" w:rsidP="00DF47FC">
      <w:pPr>
        <w:spacing w:line="460" w:lineRule="exact"/>
        <w:ind w:firstLineChars="200" w:firstLine="482"/>
        <w:rPr>
          <w:rFonts w:eastAsia="方正仿宋简体"/>
          <w:b/>
          <w:sz w:val="24"/>
          <w:szCs w:val="32"/>
          <w:lang w:val="zh-CN"/>
        </w:rPr>
      </w:pPr>
      <w:bookmarkStart w:id="55" w:name="_Toc500403162"/>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BC71E7" w:rsidRDefault="00BC71E7" w:rsidP="00DF47FC">
      <w:pPr>
        <w:spacing w:line="460" w:lineRule="exact"/>
        <w:ind w:firstLineChars="200" w:firstLine="482"/>
        <w:rPr>
          <w:rFonts w:eastAsia="方正仿宋简体"/>
          <w:b/>
          <w:sz w:val="24"/>
          <w:szCs w:val="32"/>
          <w:lang w:val="zh-CN"/>
        </w:rPr>
      </w:pPr>
    </w:p>
    <w:p w:rsidR="006276EF" w:rsidRDefault="006276EF" w:rsidP="007E72D8">
      <w:pPr>
        <w:widowControl/>
        <w:jc w:val="left"/>
        <w:rPr>
          <w:rFonts w:eastAsia="方正仿宋简体"/>
          <w:b/>
          <w:sz w:val="24"/>
          <w:szCs w:val="32"/>
          <w:lang w:val="zh-CN"/>
        </w:rPr>
      </w:pPr>
    </w:p>
    <w:p w:rsidR="006276EF" w:rsidRDefault="006276EF" w:rsidP="007E72D8">
      <w:pPr>
        <w:widowControl/>
        <w:jc w:val="left"/>
        <w:rPr>
          <w:rFonts w:eastAsia="方正仿宋简体"/>
          <w:b/>
          <w:sz w:val="24"/>
          <w:szCs w:val="32"/>
          <w:lang w:val="zh-CN"/>
        </w:rPr>
      </w:pPr>
    </w:p>
    <w:p w:rsidR="006276EF" w:rsidRDefault="006276EF" w:rsidP="007E72D8">
      <w:pPr>
        <w:widowControl/>
        <w:jc w:val="left"/>
        <w:rPr>
          <w:rFonts w:eastAsia="方正仿宋简体"/>
          <w:b/>
          <w:sz w:val="24"/>
          <w:szCs w:val="32"/>
          <w:lang w:val="zh-CN"/>
        </w:rPr>
      </w:pPr>
    </w:p>
    <w:p w:rsidR="006276EF" w:rsidRDefault="006276EF" w:rsidP="007E72D8">
      <w:pPr>
        <w:widowControl/>
        <w:jc w:val="left"/>
        <w:rPr>
          <w:rFonts w:eastAsia="方正仿宋简体"/>
          <w:b/>
          <w:sz w:val="24"/>
          <w:szCs w:val="32"/>
          <w:lang w:val="zh-CN"/>
        </w:rPr>
      </w:pPr>
    </w:p>
    <w:p w:rsidR="006276EF" w:rsidRDefault="006276E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C57F1F" w:rsidRDefault="00C57F1F" w:rsidP="007E72D8">
      <w:pPr>
        <w:widowControl/>
        <w:jc w:val="left"/>
        <w:rPr>
          <w:rFonts w:eastAsia="方正仿宋简体"/>
          <w:b/>
          <w:sz w:val="24"/>
          <w:szCs w:val="32"/>
          <w:lang w:val="zh-CN"/>
        </w:rPr>
      </w:pPr>
    </w:p>
    <w:p w:rsidR="007E72D8" w:rsidRDefault="007E72D8" w:rsidP="007E72D8">
      <w:pPr>
        <w:widowControl/>
        <w:jc w:val="left"/>
      </w:pPr>
      <w:r>
        <w:rPr>
          <w:rFonts w:eastAsia="方正仿宋简体"/>
          <w:b/>
          <w:sz w:val="24"/>
          <w:szCs w:val="32"/>
          <w:lang w:val="zh-CN"/>
        </w:rPr>
        <w:t>注</w:t>
      </w:r>
      <w:r>
        <w:rPr>
          <w:rFonts w:eastAsia="方正仿宋简体" w:hint="eastAsia"/>
          <w:b/>
          <w:sz w:val="24"/>
          <w:szCs w:val="32"/>
          <w:lang w:val="zh-CN"/>
        </w:rPr>
        <w:t>：</w:t>
      </w:r>
      <w:r w:rsidR="009E759F">
        <w:rPr>
          <w:rFonts w:ascii="Verdana" w:hAnsi="Verdana" w:hint="eastAsia"/>
          <w:b/>
          <w:bCs/>
          <w:color w:val="000000"/>
          <w:szCs w:val="21"/>
          <w:shd w:val="clear" w:color="auto" w:fill="FFFFFF"/>
        </w:rPr>
        <w:t>数据</w:t>
      </w:r>
      <w:r w:rsidRPr="00476F97">
        <w:rPr>
          <w:rFonts w:ascii="Verdana" w:hAnsi="Verdana" w:hint="eastAsia"/>
          <w:b/>
          <w:bCs/>
          <w:color w:val="000000"/>
          <w:szCs w:val="21"/>
          <w:shd w:val="clear" w:color="auto" w:fill="FFFFFF"/>
        </w:rPr>
        <w:t>以</w:t>
      </w:r>
      <w:r w:rsidRPr="00476F97">
        <w:rPr>
          <w:rFonts w:ascii="Verdana" w:hAnsi="Verdana" w:hint="eastAsia"/>
          <w:b/>
          <w:bCs/>
          <w:color w:val="000000"/>
          <w:szCs w:val="21"/>
          <w:shd w:val="clear" w:color="auto" w:fill="FFFFFF"/>
        </w:rPr>
        <w:t>wind</w:t>
      </w:r>
      <w:r w:rsidRPr="00476F97">
        <w:rPr>
          <w:rFonts w:ascii="Verdana" w:hAnsi="Verdana" w:hint="eastAsia"/>
          <w:b/>
          <w:bCs/>
          <w:color w:val="000000"/>
          <w:szCs w:val="21"/>
          <w:shd w:val="clear" w:color="auto" w:fill="FFFFFF"/>
        </w:rPr>
        <w:t>系统为准，在“债券专题</w:t>
      </w:r>
      <w:r w:rsidRPr="00476F97">
        <w:rPr>
          <w:rFonts w:ascii="Verdana" w:hAnsi="Verdana" w:hint="eastAsia"/>
          <w:b/>
          <w:bCs/>
          <w:color w:val="000000"/>
          <w:szCs w:val="21"/>
          <w:shd w:val="clear" w:color="auto" w:fill="FFFFFF"/>
        </w:rPr>
        <w:t>-</w:t>
      </w:r>
      <w:r w:rsidRPr="00476F97">
        <w:rPr>
          <w:rFonts w:ascii="Verdana" w:hAnsi="Verdana" w:hint="eastAsia"/>
          <w:b/>
          <w:bCs/>
          <w:color w:val="000000"/>
          <w:szCs w:val="21"/>
          <w:shd w:val="clear" w:color="auto" w:fill="FFFFFF"/>
        </w:rPr>
        <w:t>一级市场</w:t>
      </w:r>
      <w:r w:rsidRPr="00476F97">
        <w:rPr>
          <w:rFonts w:ascii="Verdana" w:hAnsi="Verdana" w:hint="eastAsia"/>
          <w:b/>
          <w:bCs/>
          <w:color w:val="000000"/>
          <w:szCs w:val="21"/>
          <w:shd w:val="clear" w:color="auto" w:fill="FFFFFF"/>
        </w:rPr>
        <w:t>-</w:t>
      </w:r>
      <w:r w:rsidR="009E759F">
        <w:rPr>
          <w:rFonts w:ascii="Verdana" w:hAnsi="Verdana" w:hint="eastAsia"/>
          <w:b/>
          <w:bCs/>
          <w:color w:val="000000"/>
          <w:szCs w:val="21"/>
          <w:shd w:val="clear" w:color="auto" w:fill="FFFFFF"/>
        </w:rPr>
        <w:t>承销统计</w:t>
      </w:r>
      <w:r w:rsidRPr="00476F97">
        <w:rPr>
          <w:rFonts w:ascii="Verdana" w:hAnsi="Verdana" w:hint="eastAsia"/>
          <w:b/>
          <w:bCs/>
          <w:color w:val="000000"/>
          <w:szCs w:val="21"/>
          <w:shd w:val="clear" w:color="auto" w:fill="FFFFFF"/>
        </w:rPr>
        <w:t>-</w:t>
      </w:r>
      <w:r w:rsidR="009E759F">
        <w:rPr>
          <w:rFonts w:ascii="Verdana" w:hAnsi="Verdana" w:hint="eastAsia"/>
          <w:b/>
          <w:bCs/>
          <w:color w:val="000000"/>
          <w:szCs w:val="21"/>
          <w:shd w:val="clear" w:color="auto" w:fill="FFFFFF"/>
        </w:rPr>
        <w:t>债券承销排名</w:t>
      </w:r>
      <w:r w:rsidR="00AE30E8" w:rsidRPr="00A337FE">
        <w:rPr>
          <w:rFonts w:ascii="Verdana" w:hAnsi="Verdana" w:hint="eastAsia"/>
          <w:b/>
          <w:bCs/>
          <w:color w:val="000000"/>
          <w:szCs w:val="21"/>
          <w:shd w:val="clear" w:color="auto" w:fill="FFFFFF"/>
        </w:rPr>
        <w:t>（</w:t>
      </w:r>
      <w:r w:rsidR="00AE30E8" w:rsidRPr="00A337FE">
        <w:rPr>
          <w:rFonts w:ascii="Verdana" w:hAnsi="Verdana" w:hint="eastAsia"/>
          <w:b/>
          <w:bCs/>
          <w:color w:val="000000"/>
          <w:szCs w:val="21"/>
          <w:shd w:val="clear" w:color="auto" w:fill="FFFFFF"/>
        </w:rPr>
        <w:t>Wind</w:t>
      </w:r>
      <w:r w:rsidR="00AE30E8" w:rsidRPr="00A337FE">
        <w:rPr>
          <w:rFonts w:ascii="Verdana" w:hAnsi="Verdana" w:hint="eastAsia"/>
          <w:b/>
          <w:bCs/>
          <w:color w:val="000000"/>
          <w:szCs w:val="21"/>
          <w:shd w:val="clear" w:color="auto" w:fill="FFFFFF"/>
        </w:rPr>
        <w:t>口径）</w:t>
      </w:r>
      <w:r w:rsidRPr="00476F97">
        <w:rPr>
          <w:rFonts w:ascii="Verdana" w:hAnsi="Verdana" w:hint="eastAsia"/>
          <w:b/>
          <w:bCs/>
          <w:color w:val="000000"/>
          <w:szCs w:val="21"/>
          <w:shd w:val="clear" w:color="auto" w:fill="FFFFFF"/>
        </w:rPr>
        <w:t>”中，选择相应日期（</w:t>
      </w:r>
      <w:r w:rsidRPr="00476F97">
        <w:rPr>
          <w:rFonts w:ascii="Verdana" w:hAnsi="Verdana" w:hint="eastAsia"/>
          <w:b/>
          <w:bCs/>
          <w:color w:val="000000"/>
          <w:szCs w:val="21"/>
          <w:shd w:val="clear" w:color="auto" w:fill="FFFFFF"/>
        </w:rPr>
        <w:t>202</w:t>
      </w:r>
      <w:r w:rsidR="006276EF">
        <w:rPr>
          <w:rFonts w:ascii="Verdana" w:hAnsi="Verdana" w:hint="eastAsia"/>
          <w:b/>
          <w:bCs/>
          <w:color w:val="000000"/>
          <w:szCs w:val="21"/>
          <w:shd w:val="clear" w:color="auto" w:fill="FFFFFF"/>
        </w:rPr>
        <w:t>1</w:t>
      </w:r>
      <w:r w:rsidRPr="00476F97">
        <w:rPr>
          <w:rFonts w:ascii="Verdana" w:hAnsi="Verdana" w:hint="eastAsia"/>
          <w:b/>
          <w:bCs/>
          <w:color w:val="000000"/>
          <w:szCs w:val="21"/>
          <w:shd w:val="clear" w:color="auto" w:fill="FFFFFF"/>
        </w:rPr>
        <w:t>.1.1-2024.6.30</w:t>
      </w:r>
      <w:r w:rsidRPr="00476F97">
        <w:rPr>
          <w:rFonts w:ascii="Verdana" w:hAnsi="Verdana" w:hint="eastAsia"/>
          <w:b/>
          <w:bCs/>
          <w:color w:val="000000"/>
          <w:szCs w:val="21"/>
          <w:shd w:val="clear" w:color="auto" w:fill="FFFFFF"/>
        </w:rPr>
        <w:t>），</w:t>
      </w:r>
      <w:r w:rsidR="006276EF">
        <w:rPr>
          <w:rFonts w:ascii="Verdana" w:hAnsi="Verdana" w:hint="eastAsia"/>
          <w:b/>
          <w:bCs/>
          <w:color w:val="000000"/>
          <w:szCs w:val="21"/>
          <w:shd w:val="clear" w:color="auto" w:fill="FFFFFF"/>
        </w:rPr>
        <w:t>机构类型选择“证券”</w:t>
      </w:r>
      <w:r w:rsidRPr="00476F97">
        <w:rPr>
          <w:rFonts w:ascii="Verdana" w:hAnsi="Verdana" w:hint="eastAsia"/>
          <w:b/>
          <w:bCs/>
          <w:color w:val="000000"/>
          <w:szCs w:val="21"/>
          <w:shd w:val="clear" w:color="auto" w:fill="FFFFFF"/>
        </w:rPr>
        <w:t>，</w:t>
      </w:r>
      <w:r w:rsidR="006276EF">
        <w:rPr>
          <w:rFonts w:ascii="Verdana" w:hAnsi="Verdana" w:hint="eastAsia"/>
          <w:b/>
          <w:bCs/>
          <w:color w:val="000000"/>
          <w:szCs w:val="21"/>
          <w:shd w:val="clear" w:color="auto" w:fill="FFFFFF"/>
        </w:rPr>
        <w:t>债券类型选择“公司债”。</w:t>
      </w:r>
    </w:p>
    <w:p w:rsidR="007E72D8" w:rsidRDefault="007E72D8" w:rsidP="007E72D8">
      <w:pPr>
        <w:pStyle w:val="2"/>
        <w:keepNext w:val="0"/>
        <w:snapToGrid w:val="0"/>
        <w:spacing w:line="460" w:lineRule="exact"/>
        <w:jc w:val="center"/>
        <w:rPr>
          <w:rFonts w:ascii="黑体" w:hAnsi="黑体"/>
          <w:b w:val="0"/>
        </w:rPr>
      </w:pPr>
    </w:p>
    <w:p w:rsidR="00BC71E7" w:rsidRPr="007E72D8" w:rsidRDefault="00BC71E7" w:rsidP="00DF47FC">
      <w:pPr>
        <w:spacing w:line="460" w:lineRule="exact"/>
        <w:ind w:firstLineChars="200" w:firstLine="482"/>
        <w:rPr>
          <w:rFonts w:eastAsia="方正仿宋简体"/>
          <w:b/>
          <w:sz w:val="24"/>
          <w:szCs w:val="32"/>
        </w:rPr>
      </w:pPr>
    </w:p>
    <w:p w:rsidR="00BC71E7" w:rsidRDefault="00BC71E7" w:rsidP="00DF47FC">
      <w:pPr>
        <w:spacing w:line="460" w:lineRule="exact"/>
        <w:ind w:firstLineChars="200" w:firstLine="482"/>
        <w:rPr>
          <w:rFonts w:eastAsia="方正仿宋简体"/>
          <w:b/>
          <w:sz w:val="24"/>
          <w:szCs w:val="32"/>
          <w:lang w:val="zh-CN"/>
        </w:rPr>
      </w:pPr>
    </w:p>
    <w:p w:rsidR="0043408D" w:rsidRPr="0074571C" w:rsidRDefault="00492A6B" w:rsidP="0043408D">
      <w:pPr>
        <w:pStyle w:val="2"/>
        <w:keepNext w:val="0"/>
        <w:snapToGrid w:val="0"/>
        <w:spacing w:line="460" w:lineRule="exact"/>
        <w:jc w:val="center"/>
        <w:rPr>
          <w:rFonts w:ascii="黑体" w:hAnsi="黑体"/>
          <w:b w:val="0"/>
        </w:rPr>
      </w:pPr>
      <w:r w:rsidRPr="0074571C">
        <w:rPr>
          <w:rFonts w:ascii="黑体" w:hAnsi="黑体" w:hint="eastAsia"/>
          <w:b w:val="0"/>
        </w:rPr>
        <w:lastRenderedPageBreak/>
        <w:t>九</w:t>
      </w:r>
      <w:r w:rsidR="0043408D" w:rsidRPr="0074571C">
        <w:rPr>
          <w:rFonts w:ascii="黑体" w:hAnsi="黑体"/>
          <w:b w:val="0"/>
        </w:rPr>
        <w:t>、</w:t>
      </w:r>
      <w:r w:rsidR="00C902A0" w:rsidRPr="0074571C">
        <w:rPr>
          <w:rFonts w:ascii="黑体" w:hAnsi="黑体"/>
          <w:b w:val="0"/>
        </w:rPr>
        <w:t>磋商</w:t>
      </w:r>
      <w:r w:rsidR="0043408D" w:rsidRPr="0074571C">
        <w:rPr>
          <w:rFonts w:ascii="黑体" w:hAnsi="黑体"/>
          <w:b w:val="0"/>
        </w:rPr>
        <w:t>申请人</w:t>
      </w:r>
      <w:r w:rsidR="0043408D" w:rsidRPr="0074571C">
        <w:rPr>
          <w:rFonts w:ascii="黑体" w:hAnsi="黑体" w:hint="eastAsia"/>
          <w:b w:val="0"/>
        </w:rPr>
        <w:t>在</w:t>
      </w:r>
      <w:r w:rsidRPr="0074571C">
        <w:rPr>
          <w:rFonts w:ascii="黑体" w:hAnsi="黑体" w:hint="eastAsia"/>
          <w:b w:val="0"/>
        </w:rPr>
        <w:t>东北区域</w:t>
      </w:r>
      <w:r w:rsidR="0043408D" w:rsidRPr="0074571C">
        <w:rPr>
          <w:rFonts w:ascii="黑体" w:hAnsi="黑体" w:hint="eastAsia"/>
          <w:b w:val="0"/>
        </w:rPr>
        <w:t>的公司债券承销规模</w:t>
      </w:r>
    </w:p>
    <w:p w:rsidR="0043408D" w:rsidRPr="00AD241B" w:rsidRDefault="0043408D" w:rsidP="0043408D"/>
    <w:p w:rsidR="0043408D" w:rsidRPr="00382660" w:rsidRDefault="0043408D" w:rsidP="0043408D">
      <w:pPr>
        <w:ind w:firstLineChars="300" w:firstLine="630"/>
        <w:rPr>
          <w:rFonts w:ascii="仿宋" w:eastAsia="仿宋" w:hAnsi="仿宋"/>
        </w:rPr>
      </w:pPr>
      <w:r w:rsidRPr="00382660">
        <w:rPr>
          <w:rFonts w:ascii="仿宋" w:eastAsia="仿宋" w:hAnsi="仿宋" w:hint="eastAsia"/>
        </w:rPr>
        <w:t>2</w:t>
      </w:r>
      <w:r w:rsidRPr="00382660">
        <w:rPr>
          <w:rFonts w:ascii="仿宋" w:eastAsia="仿宋" w:hAnsi="仿宋"/>
        </w:rPr>
        <w:t>02</w:t>
      </w:r>
      <w:r w:rsidR="00D114D6">
        <w:rPr>
          <w:rFonts w:ascii="仿宋" w:eastAsia="仿宋" w:hAnsi="仿宋" w:hint="eastAsia"/>
        </w:rPr>
        <w:t>1</w:t>
      </w:r>
      <w:r w:rsidRPr="00382660">
        <w:rPr>
          <w:rFonts w:ascii="仿宋" w:eastAsia="仿宋" w:hAnsi="仿宋"/>
        </w:rPr>
        <w:t>年</w:t>
      </w:r>
      <w:r w:rsidRPr="00382660">
        <w:rPr>
          <w:rFonts w:ascii="仿宋" w:eastAsia="仿宋" w:hAnsi="仿宋" w:hint="eastAsia"/>
        </w:rPr>
        <w:t>1月1日至2</w:t>
      </w:r>
      <w:r w:rsidRPr="00382660">
        <w:rPr>
          <w:rFonts w:ascii="仿宋" w:eastAsia="仿宋" w:hAnsi="仿宋"/>
        </w:rPr>
        <w:t>024年</w:t>
      </w:r>
      <w:r w:rsidR="00D402B6">
        <w:rPr>
          <w:rFonts w:ascii="仿宋" w:eastAsia="仿宋" w:hAnsi="仿宋" w:hint="eastAsia"/>
        </w:rPr>
        <w:t>6</w:t>
      </w:r>
      <w:r w:rsidRPr="00382660">
        <w:rPr>
          <w:rFonts w:ascii="仿宋" w:eastAsia="仿宋" w:hAnsi="仿宋" w:hint="eastAsia"/>
        </w:rPr>
        <w:t>月3</w:t>
      </w:r>
      <w:r w:rsidR="00D402B6">
        <w:rPr>
          <w:rFonts w:ascii="仿宋" w:eastAsia="仿宋" w:hAnsi="仿宋" w:hint="eastAsia"/>
        </w:rPr>
        <w:t>0</w:t>
      </w:r>
      <w:r w:rsidRPr="00382660">
        <w:rPr>
          <w:rFonts w:ascii="仿宋" w:eastAsia="仿宋" w:hAnsi="仿宋"/>
        </w:rPr>
        <w:t>日期间，（名称）作为主承销商在</w:t>
      </w:r>
      <w:r w:rsidR="00D114D6">
        <w:rPr>
          <w:rFonts w:ascii="仿宋" w:eastAsia="仿宋" w:hAnsi="仿宋" w:hint="eastAsia"/>
        </w:rPr>
        <w:t>东北区域</w:t>
      </w:r>
      <w:r w:rsidRPr="00382660">
        <w:rPr>
          <w:rFonts w:ascii="仿宋" w:eastAsia="仿宋" w:hAnsi="仿宋"/>
        </w:rPr>
        <w:t>承销公司债券</w:t>
      </w:r>
      <w:r w:rsidRPr="00382660">
        <w:rPr>
          <w:rFonts w:ascii="仿宋" w:eastAsia="仿宋" w:hAnsi="仿宋" w:hint="eastAsia"/>
        </w:rPr>
        <w:t>金额</w:t>
      </w:r>
      <w:r w:rsidRPr="00382660">
        <w:rPr>
          <w:rFonts w:ascii="仿宋" w:eastAsia="仿宋" w:hAnsi="仿宋"/>
        </w:rPr>
        <w:t>亿元</w:t>
      </w:r>
      <w:r w:rsidRPr="00382660">
        <w:rPr>
          <w:rFonts w:ascii="仿宋" w:eastAsia="仿宋" w:hAnsi="仿宋" w:hint="eastAsia"/>
        </w:rPr>
        <w:t>。</w:t>
      </w:r>
      <w:r w:rsidR="007F54FD">
        <w:rPr>
          <w:rFonts w:ascii="仿宋" w:eastAsia="仿宋" w:hAnsi="仿宋" w:hint="eastAsia"/>
        </w:rPr>
        <w:t xml:space="preserve"> 只数。</w:t>
      </w:r>
    </w:p>
    <w:p w:rsidR="0043408D" w:rsidRPr="00382660" w:rsidRDefault="0043408D" w:rsidP="0043408D">
      <w:pPr>
        <w:ind w:firstLineChars="300" w:firstLine="630"/>
        <w:rPr>
          <w:rFonts w:ascii="仿宋" w:eastAsia="仿宋" w:hAnsi="仿宋"/>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53237B" w:rsidRDefault="0053237B" w:rsidP="0043408D">
      <w:pPr>
        <w:ind w:firstLineChars="300" w:firstLine="632"/>
        <w:rPr>
          <w:rFonts w:ascii="Verdana" w:hAnsi="Verdana"/>
          <w:b/>
          <w:bCs/>
          <w:color w:val="000000"/>
          <w:szCs w:val="21"/>
          <w:shd w:val="clear" w:color="auto" w:fill="FFFFFF"/>
        </w:rPr>
      </w:pPr>
    </w:p>
    <w:p w:rsidR="0043408D" w:rsidRDefault="0043408D" w:rsidP="00DF47FC">
      <w:pPr>
        <w:spacing w:line="460" w:lineRule="exact"/>
        <w:ind w:firstLineChars="200" w:firstLine="482"/>
        <w:rPr>
          <w:rFonts w:eastAsia="方正仿宋简体"/>
          <w:b/>
          <w:sz w:val="24"/>
          <w:szCs w:val="32"/>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Default="00A337FE" w:rsidP="00DF47FC">
      <w:pPr>
        <w:spacing w:line="460" w:lineRule="exact"/>
        <w:ind w:firstLineChars="200" w:firstLine="482"/>
        <w:rPr>
          <w:rFonts w:eastAsia="方正仿宋简体"/>
          <w:b/>
          <w:sz w:val="24"/>
          <w:szCs w:val="32"/>
          <w:highlight w:val="yellow"/>
          <w:lang w:val="zh-CN"/>
        </w:rPr>
      </w:pPr>
    </w:p>
    <w:p w:rsidR="00A337FE" w:rsidRPr="00A337FE" w:rsidRDefault="00A337FE" w:rsidP="00DF47FC">
      <w:pPr>
        <w:spacing w:line="460" w:lineRule="exact"/>
        <w:ind w:firstLineChars="200" w:firstLine="482"/>
        <w:rPr>
          <w:rFonts w:eastAsia="方正仿宋简体"/>
          <w:b/>
          <w:sz w:val="24"/>
          <w:szCs w:val="32"/>
          <w:lang w:val="zh-CN"/>
        </w:rPr>
      </w:pPr>
    </w:p>
    <w:p w:rsidR="0053237B" w:rsidRDefault="0053237B" w:rsidP="00DF47FC">
      <w:pPr>
        <w:spacing w:line="460" w:lineRule="exact"/>
        <w:ind w:firstLineChars="200" w:firstLine="482"/>
        <w:rPr>
          <w:rFonts w:ascii="Verdana" w:hAnsi="Verdana"/>
          <w:b/>
          <w:bCs/>
          <w:color w:val="000000"/>
          <w:szCs w:val="21"/>
          <w:shd w:val="clear" w:color="auto" w:fill="FFFFFF"/>
        </w:rPr>
      </w:pPr>
      <w:r w:rsidRPr="00A337FE">
        <w:rPr>
          <w:rFonts w:eastAsia="方正仿宋简体"/>
          <w:b/>
          <w:sz w:val="24"/>
          <w:szCs w:val="32"/>
          <w:lang w:val="zh-CN"/>
        </w:rPr>
        <w:t>注</w:t>
      </w:r>
      <w:r w:rsidRPr="00A337FE">
        <w:rPr>
          <w:rFonts w:eastAsia="方正仿宋简体" w:hint="eastAsia"/>
          <w:b/>
          <w:sz w:val="24"/>
          <w:szCs w:val="32"/>
          <w:lang w:val="zh-CN"/>
        </w:rPr>
        <w:t>：</w:t>
      </w:r>
      <w:r w:rsidR="002C23C6" w:rsidRPr="00A337FE">
        <w:rPr>
          <w:rFonts w:ascii="Verdana" w:hAnsi="Verdana" w:hint="eastAsia"/>
          <w:b/>
          <w:bCs/>
          <w:color w:val="000000"/>
          <w:szCs w:val="21"/>
          <w:shd w:val="clear" w:color="auto" w:fill="FFFFFF"/>
        </w:rPr>
        <w:t>承销金额按照主承销商实际承销份额填写。</w:t>
      </w:r>
      <w:r w:rsidRPr="00A337FE">
        <w:rPr>
          <w:rFonts w:ascii="Verdana" w:hAnsi="Verdana"/>
          <w:b/>
          <w:bCs/>
          <w:color w:val="000000"/>
          <w:szCs w:val="21"/>
          <w:shd w:val="clear" w:color="auto" w:fill="FFFFFF"/>
        </w:rPr>
        <w:t>数据均以</w:t>
      </w:r>
      <w:r w:rsidRPr="00A337FE">
        <w:rPr>
          <w:rFonts w:ascii="Verdana" w:hAnsi="Verdana"/>
          <w:b/>
          <w:bCs/>
          <w:color w:val="000000"/>
          <w:szCs w:val="21"/>
          <w:shd w:val="clear" w:color="auto" w:fill="FFFFFF"/>
        </w:rPr>
        <w:t>wind</w:t>
      </w:r>
      <w:r w:rsidRPr="00A337FE">
        <w:rPr>
          <w:rFonts w:ascii="Verdana" w:hAnsi="Verdana"/>
          <w:b/>
          <w:bCs/>
          <w:color w:val="000000"/>
          <w:szCs w:val="21"/>
          <w:shd w:val="clear" w:color="auto" w:fill="FFFFFF"/>
        </w:rPr>
        <w:t>系统为准</w:t>
      </w:r>
      <w:r w:rsidRPr="00A337FE">
        <w:rPr>
          <w:rFonts w:ascii="Verdana" w:hAnsi="Verdana" w:hint="eastAsia"/>
          <w:b/>
          <w:bCs/>
          <w:color w:val="000000"/>
          <w:szCs w:val="21"/>
          <w:shd w:val="clear" w:color="auto" w:fill="FFFFFF"/>
        </w:rPr>
        <w:t>，在“</w:t>
      </w:r>
      <w:r w:rsidR="001E7C4E" w:rsidRPr="00A337FE">
        <w:rPr>
          <w:rFonts w:ascii="Verdana" w:hAnsi="Verdana" w:hint="eastAsia"/>
          <w:b/>
          <w:bCs/>
          <w:color w:val="000000"/>
          <w:szCs w:val="21"/>
          <w:shd w:val="clear" w:color="auto" w:fill="FFFFFF"/>
        </w:rPr>
        <w:t>债券专题</w:t>
      </w:r>
      <w:r w:rsidR="001E7C4E" w:rsidRPr="00A337FE">
        <w:rPr>
          <w:rFonts w:ascii="Verdana" w:hAnsi="Verdana" w:hint="eastAsia"/>
          <w:b/>
          <w:bCs/>
          <w:color w:val="000000"/>
          <w:szCs w:val="21"/>
          <w:shd w:val="clear" w:color="auto" w:fill="FFFFFF"/>
        </w:rPr>
        <w:t>-</w:t>
      </w:r>
      <w:r w:rsidR="001E7C4E" w:rsidRPr="00A337FE">
        <w:rPr>
          <w:rFonts w:ascii="Verdana" w:hAnsi="Verdana" w:hint="eastAsia"/>
          <w:b/>
          <w:bCs/>
          <w:color w:val="000000"/>
          <w:szCs w:val="21"/>
          <w:shd w:val="clear" w:color="auto" w:fill="FFFFFF"/>
        </w:rPr>
        <w:t>一级市场</w:t>
      </w:r>
      <w:r w:rsidR="001E7C4E" w:rsidRPr="00A337FE">
        <w:rPr>
          <w:rFonts w:ascii="Verdana" w:hAnsi="Verdana" w:hint="eastAsia"/>
          <w:b/>
          <w:bCs/>
          <w:color w:val="000000"/>
          <w:szCs w:val="21"/>
          <w:shd w:val="clear" w:color="auto" w:fill="FFFFFF"/>
        </w:rPr>
        <w:t>-</w:t>
      </w:r>
      <w:r w:rsidR="001E7C4E" w:rsidRPr="00A337FE">
        <w:rPr>
          <w:rFonts w:ascii="Verdana" w:hAnsi="Verdana" w:hint="eastAsia"/>
          <w:b/>
          <w:bCs/>
          <w:color w:val="000000"/>
          <w:szCs w:val="21"/>
          <w:shd w:val="clear" w:color="auto" w:fill="FFFFFF"/>
        </w:rPr>
        <w:t>承销统计</w:t>
      </w:r>
      <w:r w:rsidR="001E7C4E" w:rsidRPr="00A337FE">
        <w:rPr>
          <w:rFonts w:ascii="Verdana" w:hAnsi="Verdana" w:hint="eastAsia"/>
          <w:b/>
          <w:bCs/>
          <w:color w:val="000000"/>
          <w:szCs w:val="21"/>
          <w:shd w:val="clear" w:color="auto" w:fill="FFFFFF"/>
        </w:rPr>
        <w:t>-</w:t>
      </w:r>
      <w:r w:rsidR="001E7C4E" w:rsidRPr="00A337FE">
        <w:rPr>
          <w:rFonts w:ascii="Verdana" w:hAnsi="Verdana" w:hint="eastAsia"/>
          <w:b/>
          <w:bCs/>
          <w:color w:val="000000"/>
          <w:szCs w:val="21"/>
          <w:shd w:val="clear" w:color="auto" w:fill="FFFFFF"/>
        </w:rPr>
        <w:t>债券承销排名（</w:t>
      </w:r>
      <w:r w:rsidR="001E7C4E" w:rsidRPr="00A337FE">
        <w:rPr>
          <w:rFonts w:ascii="Verdana" w:hAnsi="Verdana" w:hint="eastAsia"/>
          <w:b/>
          <w:bCs/>
          <w:color w:val="000000"/>
          <w:szCs w:val="21"/>
          <w:shd w:val="clear" w:color="auto" w:fill="FFFFFF"/>
        </w:rPr>
        <w:t>Wind</w:t>
      </w:r>
      <w:r w:rsidR="001E7C4E" w:rsidRPr="00A337FE">
        <w:rPr>
          <w:rFonts w:ascii="Verdana" w:hAnsi="Verdana" w:hint="eastAsia"/>
          <w:b/>
          <w:bCs/>
          <w:color w:val="000000"/>
          <w:szCs w:val="21"/>
          <w:shd w:val="clear" w:color="auto" w:fill="FFFFFF"/>
        </w:rPr>
        <w:t>口径）</w:t>
      </w:r>
      <w:r w:rsidRPr="00A337FE">
        <w:rPr>
          <w:rFonts w:ascii="Verdana" w:hAnsi="Verdana" w:hint="eastAsia"/>
          <w:b/>
          <w:bCs/>
          <w:color w:val="000000"/>
          <w:szCs w:val="21"/>
          <w:shd w:val="clear" w:color="auto" w:fill="FFFFFF"/>
        </w:rPr>
        <w:t>，选择任意区间“</w:t>
      </w:r>
      <w:r w:rsidRPr="00A337FE">
        <w:rPr>
          <w:rFonts w:ascii="Verdana" w:hAnsi="Verdana" w:hint="eastAsia"/>
          <w:b/>
          <w:bCs/>
          <w:color w:val="000000"/>
          <w:szCs w:val="21"/>
          <w:shd w:val="clear" w:color="auto" w:fill="FFFFFF"/>
        </w:rPr>
        <w:t>2</w:t>
      </w:r>
      <w:r w:rsidRPr="00A337FE">
        <w:rPr>
          <w:rFonts w:ascii="Verdana" w:hAnsi="Verdana"/>
          <w:b/>
          <w:bCs/>
          <w:color w:val="000000"/>
          <w:szCs w:val="21"/>
          <w:shd w:val="clear" w:color="auto" w:fill="FFFFFF"/>
        </w:rPr>
        <w:t>02</w:t>
      </w:r>
      <w:r w:rsidR="00947FCC" w:rsidRPr="00A337FE">
        <w:rPr>
          <w:rFonts w:ascii="Verdana" w:hAnsi="Verdana" w:hint="eastAsia"/>
          <w:b/>
          <w:bCs/>
          <w:color w:val="000000"/>
          <w:szCs w:val="21"/>
          <w:shd w:val="clear" w:color="auto" w:fill="FFFFFF"/>
        </w:rPr>
        <w:t>1</w:t>
      </w:r>
      <w:r w:rsidRPr="00A337FE">
        <w:rPr>
          <w:rFonts w:ascii="Verdana" w:hAnsi="Verdana"/>
          <w:b/>
          <w:bCs/>
          <w:color w:val="000000"/>
          <w:szCs w:val="21"/>
          <w:shd w:val="clear" w:color="auto" w:fill="FFFFFF"/>
        </w:rPr>
        <w:t>年</w:t>
      </w:r>
      <w:r w:rsidRPr="00A337FE">
        <w:rPr>
          <w:rFonts w:ascii="Verdana" w:hAnsi="Verdana" w:hint="eastAsia"/>
          <w:b/>
          <w:bCs/>
          <w:color w:val="000000"/>
          <w:szCs w:val="21"/>
          <w:shd w:val="clear" w:color="auto" w:fill="FFFFFF"/>
        </w:rPr>
        <w:t>1</w:t>
      </w:r>
      <w:r w:rsidRPr="00A337FE">
        <w:rPr>
          <w:rFonts w:ascii="Verdana" w:hAnsi="Verdana" w:hint="eastAsia"/>
          <w:b/>
          <w:bCs/>
          <w:color w:val="000000"/>
          <w:szCs w:val="21"/>
          <w:shd w:val="clear" w:color="auto" w:fill="FFFFFF"/>
        </w:rPr>
        <w:t>月</w:t>
      </w:r>
      <w:r w:rsidRPr="00A337FE">
        <w:rPr>
          <w:rFonts w:ascii="Verdana" w:hAnsi="Verdana" w:hint="eastAsia"/>
          <w:b/>
          <w:bCs/>
          <w:color w:val="000000"/>
          <w:szCs w:val="21"/>
          <w:shd w:val="clear" w:color="auto" w:fill="FFFFFF"/>
        </w:rPr>
        <w:t>1</w:t>
      </w:r>
      <w:r w:rsidRPr="00A337FE">
        <w:rPr>
          <w:rFonts w:ascii="Verdana" w:hAnsi="Verdana" w:hint="eastAsia"/>
          <w:b/>
          <w:bCs/>
          <w:color w:val="000000"/>
          <w:szCs w:val="21"/>
          <w:shd w:val="clear" w:color="auto" w:fill="FFFFFF"/>
        </w:rPr>
        <w:t>日</w:t>
      </w:r>
      <w:r w:rsidRPr="00A337FE">
        <w:rPr>
          <w:rFonts w:ascii="Verdana" w:hAnsi="Verdana" w:hint="eastAsia"/>
          <w:b/>
          <w:bCs/>
          <w:color w:val="000000"/>
          <w:szCs w:val="21"/>
          <w:shd w:val="clear" w:color="auto" w:fill="FFFFFF"/>
        </w:rPr>
        <w:t>-</w:t>
      </w:r>
      <w:r w:rsidRPr="00A337FE">
        <w:rPr>
          <w:rFonts w:ascii="Verdana" w:hAnsi="Verdana"/>
          <w:b/>
          <w:bCs/>
          <w:color w:val="000000"/>
          <w:szCs w:val="21"/>
          <w:shd w:val="clear" w:color="auto" w:fill="FFFFFF"/>
        </w:rPr>
        <w:t>2024</w:t>
      </w:r>
      <w:r w:rsidRPr="00A337FE">
        <w:rPr>
          <w:rFonts w:ascii="Verdana" w:hAnsi="Verdana"/>
          <w:b/>
          <w:bCs/>
          <w:color w:val="000000"/>
          <w:szCs w:val="21"/>
          <w:shd w:val="clear" w:color="auto" w:fill="FFFFFF"/>
        </w:rPr>
        <w:t>年</w:t>
      </w:r>
      <w:r w:rsidR="00D402B6" w:rsidRPr="00A337FE">
        <w:rPr>
          <w:rFonts w:ascii="Verdana" w:hAnsi="Verdana" w:hint="eastAsia"/>
          <w:b/>
          <w:bCs/>
          <w:color w:val="000000"/>
          <w:szCs w:val="21"/>
          <w:shd w:val="clear" w:color="auto" w:fill="FFFFFF"/>
        </w:rPr>
        <w:t>6</w:t>
      </w:r>
      <w:r w:rsidRPr="00A337FE">
        <w:rPr>
          <w:rFonts w:ascii="Verdana" w:hAnsi="Verdana" w:hint="eastAsia"/>
          <w:b/>
          <w:bCs/>
          <w:color w:val="000000"/>
          <w:szCs w:val="21"/>
          <w:shd w:val="clear" w:color="auto" w:fill="FFFFFF"/>
        </w:rPr>
        <w:t>月</w:t>
      </w:r>
      <w:r w:rsidRPr="00A337FE">
        <w:rPr>
          <w:rFonts w:ascii="Verdana" w:hAnsi="Verdana" w:hint="eastAsia"/>
          <w:b/>
          <w:bCs/>
          <w:color w:val="000000"/>
          <w:szCs w:val="21"/>
          <w:shd w:val="clear" w:color="auto" w:fill="FFFFFF"/>
        </w:rPr>
        <w:t>3</w:t>
      </w:r>
      <w:r w:rsidR="00D402B6" w:rsidRPr="00A337FE">
        <w:rPr>
          <w:rFonts w:ascii="Verdana" w:hAnsi="Verdana" w:hint="eastAsia"/>
          <w:b/>
          <w:bCs/>
          <w:color w:val="000000"/>
          <w:szCs w:val="21"/>
          <w:shd w:val="clear" w:color="auto" w:fill="FFFFFF"/>
        </w:rPr>
        <w:t>0</w:t>
      </w:r>
      <w:r w:rsidRPr="00A337FE">
        <w:rPr>
          <w:rFonts w:ascii="Verdana" w:hAnsi="Verdana"/>
          <w:b/>
          <w:bCs/>
          <w:color w:val="000000"/>
          <w:szCs w:val="21"/>
          <w:shd w:val="clear" w:color="auto" w:fill="FFFFFF"/>
        </w:rPr>
        <w:t>日</w:t>
      </w:r>
      <w:r w:rsidRPr="00A337FE">
        <w:rPr>
          <w:rFonts w:ascii="Verdana" w:hAnsi="Verdana" w:hint="eastAsia"/>
          <w:b/>
          <w:bCs/>
          <w:color w:val="000000"/>
          <w:szCs w:val="21"/>
          <w:shd w:val="clear" w:color="auto" w:fill="FFFFFF"/>
        </w:rPr>
        <w:t>”，机构类型</w:t>
      </w:r>
      <w:r w:rsidR="001E7C4E" w:rsidRPr="00A337FE">
        <w:rPr>
          <w:rFonts w:ascii="Verdana" w:hAnsi="Verdana" w:hint="eastAsia"/>
          <w:b/>
          <w:bCs/>
          <w:color w:val="000000"/>
          <w:szCs w:val="21"/>
          <w:shd w:val="clear" w:color="auto" w:fill="FFFFFF"/>
        </w:rPr>
        <w:t>选择</w:t>
      </w:r>
      <w:r w:rsidRPr="00A337FE">
        <w:rPr>
          <w:rFonts w:ascii="Verdana" w:hAnsi="Verdana" w:hint="eastAsia"/>
          <w:b/>
          <w:bCs/>
          <w:color w:val="000000"/>
          <w:szCs w:val="21"/>
          <w:shd w:val="clear" w:color="auto" w:fill="FFFFFF"/>
        </w:rPr>
        <w:t>“证券”，债权类型</w:t>
      </w:r>
      <w:r w:rsidR="003A1E70" w:rsidRPr="00A337FE">
        <w:rPr>
          <w:rFonts w:ascii="Verdana" w:hAnsi="Verdana" w:hint="eastAsia"/>
          <w:b/>
          <w:bCs/>
          <w:color w:val="000000"/>
          <w:szCs w:val="21"/>
          <w:shd w:val="clear" w:color="auto" w:fill="FFFFFF"/>
        </w:rPr>
        <w:t>选择</w:t>
      </w:r>
      <w:r w:rsidRPr="00A337FE">
        <w:rPr>
          <w:rFonts w:ascii="Verdana" w:hAnsi="Verdana" w:hint="eastAsia"/>
          <w:b/>
          <w:bCs/>
          <w:color w:val="000000"/>
          <w:szCs w:val="21"/>
          <w:shd w:val="clear" w:color="auto" w:fill="FFFFFF"/>
        </w:rPr>
        <w:t>“</w:t>
      </w:r>
      <w:r w:rsidR="003A1E70" w:rsidRPr="00A337FE">
        <w:rPr>
          <w:rFonts w:ascii="Verdana" w:hAnsi="Verdana" w:hint="eastAsia"/>
          <w:b/>
          <w:bCs/>
          <w:color w:val="000000"/>
          <w:szCs w:val="21"/>
          <w:shd w:val="clear" w:color="auto" w:fill="FFFFFF"/>
        </w:rPr>
        <w:t>证券</w:t>
      </w:r>
      <w:r w:rsidRPr="00A337FE">
        <w:rPr>
          <w:rFonts w:ascii="Verdana" w:hAnsi="Verdana" w:hint="eastAsia"/>
          <w:b/>
          <w:bCs/>
          <w:color w:val="000000"/>
          <w:szCs w:val="21"/>
          <w:shd w:val="clear" w:color="auto" w:fill="FFFFFF"/>
        </w:rPr>
        <w:t>”，</w:t>
      </w:r>
      <w:r w:rsidR="00A337FE" w:rsidRPr="00A337FE">
        <w:rPr>
          <w:rFonts w:ascii="Verdana" w:hAnsi="Verdana" w:hint="eastAsia"/>
          <w:b/>
          <w:bCs/>
          <w:color w:val="000000"/>
          <w:szCs w:val="21"/>
          <w:shd w:val="clear" w:color="auto" w:fill="FFFFFF"/>
        </w:rPr>
        <w:t>债券分类</w:t>
      </w:r>
      <w:r w:rsidRPr="00A337FE">
        <w:rPr>
          <w:rFonts w:ascii="Verdana" w:hAnsi="Verdana" w:hint="eastAsia"/>
          <w:b/>
          <w:bCs/>
          <w:color w:val="000000"/>
          <w:szCs w:val="21"/>
          <w:shd w:val="clear" w:color="auto" w:fill="FFFFFF"/>
        </w:rPr>
        <w:t>选择“</w:t>
      </w:r>
      <w:r w:rsidR="00A337FE" w:rsidRPr="00A337FE">
        <w:rPr>
          <w:rFonts w:ascii="Verdana" w:hAnsi="Verdana" w:hint="eastAsia"/>
          <w:b/>
          <w:bCs/>
          <w:color w:val="000000"/>
          <w:szCs w:val="21"/>
          <w:shd w:val="clear" w:color="auto" w:fill="FFFFFF"/>
        </w:rPr>
        <w:t>公司债”，地域分类选择“</w:t>
      </w:r>
      <w:r w:rsidR="00947FCC" w:rsidRPr="00A337FE">
        <w:rPr>
          <w:rFonts w:ascii="Verdana" w:hAnsi="Verdana" w:hint="eastAsia"/>
          <w:b/>
          <w:bCs/>
          <w:color w:val="000000"/>
          <w:szCs w:val="21"/>
          <w:shd w:val="clear" w:color="auto" w:fill="FFFFFF"/>
        </w:rPr>
        <w:t>辽宁</w:t>
      </w:r>
      <w:r w:rsidR="00A337FE" w:rsidRPr="00A337FE">
        <w:rPr>
          <w:rFonts w:ascii="Verdana" w:hAnsi="Verdana" w:hint="eastAsia"/>
          <w:b/>
          <w:bCs/>
          <w:color w:val="000000"/>
          <w:szCs w:val="21"/>
          <w:shd w:val="clear" w:color="auto" w:fill="FFFFFF"/>
        </w:rPr>
        <w:t>”</w:t>
      </w:r>
      <w:r w:rsidR="002C23C6" w:rsidRPr="00A337FE">
        <w:rPr>
          <w:rFonts w:ascii="Verdana" w:hAnsi="Verdana" w:hint="eastAsia"/>
          <w:b/>
          <w:bCs/>
          <w:color w:val="000000"/>
          <w:szCs w:val="21"/>
          <w:shd w:val="clear" w:color="auto" w:fill="FFFFFF"/>
        </w:rPr>
        <w:t>，</w:t>
      </w:r>
      <w:r w:rsidR="00947FCC" w:rsidRPr="00A337FE">
        <w:rPr>
          <w:rFonts w:ascii="Verdana" w:hAnsi="Verdana" w:hint="eastAsia"/>
          <w:b/>
          <w:bCs/>
          <w:color w:val="000000"/>
          <w:szCs w:val="21"/>
          <w:shd w:val="clear" w:color="auto" w:fill="FFFFFF"/>
        </w:rPr>
        <w:t>“吉林”</w:t>
      </w:r>
      <w:r w:rsidR="00947FCC" w:rsidRPr="00A337FE">
        <w:rPr>
          <w:rFonts w:ascii="Verdana" w:hAnsi="Verdana" w:hint="eastAsia"/>
          <w:b/>
          <w:bCs/>
          <w:color w:val="000000"/>
          <w:szCs w:val="21"/>
          <w:shd w:val="clear" w:color="auto" w:fill="FFFFFF"/>
        </w:rPr>
        <w:t xml:space="preserve">, </w:t>
      </w:r>
      <w:r w:rsidR="00947FCC" w:rsidRPr="00A337FE">
        <w:rPr>
          <w:rFonts w:ascii="Verdana" w:hAnsi="Verdana" w:hint="eastAsia"/>
          <w:b/>
          <w:bCs/>
          <w:color w:val="000000"/>
          <w:szCs w:val="21"/>
          <w:shd w:val="clear" w:color="auto" w:fill="FFFFFF"/>
        </w:rPr>
        <w:t>“黑龙江”</w:t>
      </w:r>
      <w:r w:rsidR="00947FCC" w:rsidRPr="00A337FE">
        <w:rPr>
          <w:rFonts w:ascii="Verdana" w:hAnsi="Verdana" w:hint="eastAsia"/>
          <w:b/>
          <w:bCs/>
          <w:color w:val="000000"/>
          <w:szCs w:val="21"/>
          <w:shd w:val="clear" w:color="auto" w:fill="FFFFFF"/>
        </w:rPr>
        <w:t xml:space="preserve">, </w:t>
      </w:r>
      <w:r w:rsidR="00947FCC" w:rsidRPr="00A337FE">
        <w:rPr>
          <w:rFonts w:ascii="Verdana" w:hAnsi="Verdana" w:hint="eastAsia"/>
          <w:b/>
          <w:bCs/>
          <w:color w:val="000000"/>
          <w:szCs w:val="21"/>
          <w:shd w:val="clear" w:color="auto" w:fill="FFFFFF"/>
        </w:rPr>
        <w:t>“内蒙”</w:t>
      </w:r>
      <w:r w:rsidRPr="00A337FE">
        <w:rPr>
          <w:rFonts w:ascii="Verdana" w:hAnsi="Verdana" w:hint="eastAsia"/>
          <w:b/>
          <w:bCs/>
          <w:color w:val="000000"/>
          <w:szCs w:val="21"/>
          <w:shd w:val="clear" w:color="auto" w:fill="FFFFFF"/>
        </w:rPr>
        <w:t>。</w:t>
      </w:r>
    </w:p>
    <w:p w:rsidR="0043408D" w:rsidRDefault="0043408D" w:rsidP="00DF47FC">
      <w:pPr>
        <w:spacing w:line="460" w:lineRule="exact"/>
        <w:ind w:firstLineChars="200" w:firstLine="643"/>
        <w:rPr>
          <w:rFonts w:eastAsia="方正仿宋简体"/>
          <w:b/>
          <w:sz w:val="32"/>
          <w:szCs w:val="32"/>
        </w:rPr>
      </w:pPr>
    </w:p>
    <w:p w:rsidR="002C23C6" w:rsidRDefault="002C23C6" w:rsidP="002C23C6">
      <w:pPr>
        <w:widowControl/>
        <w:jc w:val="left"/>
        <w:rPr>
          <w:rFonts w:eastAsia="方正仿宋简体"/>
          <w:b/>
          <w:sz w:val="32"/>
          <w:szCs w:val="32"/>
        </w:rPr>
      </w:pPr>
      <w:r>
        <w:rPr>
          <w:rFonts w:eastAsia="方正仿宋简体"/>
          <w:b/>
          <w:sz w:val="32"/>
          <w:szCs w:val="32"/>
        </w:rPr>
        <w:br w:type="page"/>
      </w:r>
    </w:p>
    <w:p w:rsidR="002C23C6" w:rsidRPr="00382660" w:rsidRDefault="002C23C6" w:rsidP="002C23C6">
      <w:pPr>
        <w:pStyle w:val="2"/>
        <w:keepNext w:val="0"/>
        <w:snapToGrid w:val="0"/>
        <w:spacing w:line="460" w:lineRule="exact"/>
        <w:jc w:val="center"/>
        <w:rPr>
          <w:rFonts w:ascii="黑体" w:hAnsi="黑体"/>
          <w:b w:val="0"/>
        </w:rPr>
      </w:pPr>
      <w:r w:rsidRPr="00382660">
        <w:rPr>
          <w:rFonts w:ascii="黑体" w:hAnsi="黑体" w:hint="eastAsia"/>
          <w:b w:val="0"/>
        </w:rPr>
        <w:lastRenderedPageBreak/>
        <w:t>十</w:t>
      </w:r>
      <w:r w:rsidRPr="00382660">
        <w:rPr>
          <w:rFonts w:ascii="黑体" w:hAnsi="黑体"/>
          <w:b w:val="0"/>
        </w:rPr>
        <w:t>、</w:t>
      </w:r>
      <w:r w:rsidR="00C902A0" w:rsidRPr="00382660">
        <w:rPr>
          <w:rFonts w:ascii="黑体" w:hAnsi="黑体"/>
          <w:b w:val="0"/>
        </w:rPr>
        <w:t>磋商</w:t>
      </w:r>
      <w:r w:rsidRPr="00382660">
        <w:rPr>
          <w:rFonts w:ascii="黑体" w:hAnsi="黑体"/>
          <w:b w:val="0"/>
        </w:rPr>
        <w:t>申请人</w:t>
      </w:r>
      <w:r w:rsidRPr="00382660">
        <w:rPr>
          <w:rFonts w:ascii="黑体" w:hAnsi="黑体" w:hint="eastAsia"/>
          <w:b w:val="0"/>
        </w:rPr>
        <w:t>在</w:t>
      </w:r>
      <w:r w:rsidR="00380A05">
        <w:rPr>
          <w:rFonts w:ascii="黑体" w:hAnsi="黑体" w:hint="eastAsia"/>
          <w:b w:val="0"/>
        </w:rPr>
        <w:t>担保行业</w:t>
      </w:r>
      <w:r w:rsidRPr="00382660">
        <w:rPr>
          <w:rFonts w:ascii="黑体" w:hAnsi="黑体" w:hint="eastAsia"/>
          <w:b w:val="0"/>
        </w:rPr>
        <w:t>的公司债券承销只数</w:t>
      </w:r>
    </w:p>
    <w:p w:rsidR="002C23C6" w:rsidRPr="00AD241B" w:rsidRDefault="002C23C6" w:rsidP="002C23C6"/>
    <w:p w:rsidR="002C23C6" w:rsidRPr="00382660" w:rsidRDefault="002C23C6" w:rsidP="002C23C6">
      <w:pPr>
        <w:ind w:firstLineChars="300" w:firstLine="630"/>
        <w:rPr>
          <w:rFonts w:ascii="仿宋" w:eastAsia="仿宋" w:hAnsi="仿宋"/>
        </w:rPr>
      </w:pPr>
      <w:r w:rsidRPr="00382660">
        <w:rPr>
          <w:rFonts w:ascii="仿宋" w:eastAsia="仿宋" w:hAnsi="仿宋" w:hint="eastAsia"/>
        </w:rPr>
        <w:t>2</w:t>
      </w:r>
      <w:r w:rsidRPr="00382660">
        <w:rPr>
          <w:rFonts w:ascii="仿宋" w:eastAsia="仿宋" w:hAnsi="仿宋"/>
        </w:rPr>
        <w:t>02</w:t>
      </w:r>
      <w:r w:rsidR="000827CB">
        <w:rPr>
          <w:rFonts w:ascii="仿宋" w:eastAsia="仿宋" w:hAnsi="仿宋" w:hint="eastAsia"/>
        </w:rPr>
        <w:t>1</w:t>
      </w:r>
      <w:r w:rsidRPr="00382660">
        <w:rPr>
          <w:rFonts w:ascii="仿宋" w:eastAsia="仿宋" w:hAnsi="仿宋"/>
        </w:rPr>
        <w:t>年</w:t>
      </w:r>
      <w:r w:rsidRPr="00382660">
        <w:rPr>
          <w:rFonts w:ascii="仿宋" w:eastAsia="仿宋" w:hAnsi="仿宋" w:hint="eastAsia"/>
        </w:rPr>
        <w:t>1月1日至2</w:t>
      </w:r>
      <w:r w:rsidRPr="00382660">
        <w:rPr>
          <w:rFonts w:ascii="仿宋" w:eastAsia="仿宋" w:hAnsi="仿宋"/>
        </w:rPr>
        <w:t>024年</w:t>
      </w:r>
      <w:r w:rsidR="00D402B6">
        <w:rPr>
          <w:rFonts w:ascii="仿宋" w:eastAsia="仿宋" w:hAnsi="仿宋" w:hint="eastAsia"/>
        </w:rPr>
        <w:t>6</w:t>
      </w:r>
      <w:r w:rsidRPr="00382660">
        <w:rPr>
          <w:rFonts w:ascii="仿宋" w:eastAsia="仿宋" w:hAnsi="仿宋" w:hint="eastAsia"/>
        </w:rPr>
        <w:t>月</w:t>
      </w:r>
      <w:r w:rsidR="00D402B6">
        <w:rPr>
          <w:rFonts w:ascii="仿宋" w:eastAsia="仿宋" w:hAnsi="仿宋" w:hint="eastAsia"/>
        </w:rPr>
        <w:t>30</w:t>
      </w:r>
      <w:r w:rsidRPr="00382660">
        <w:rPr>
          <w:rFonts w:ascii="仿宋" w:eastAsia="仿宋" w:hAnsi="仿宋"/>
        </w:rPr>
        <w:t>日期间，（名称）作为主承销商在</w:t>
      </w:r>
      <w:r w:rsidR="00380A05">
        <w:rPr>
          <w:rFonts w:ascii="仿宋" w:eastAsia="仿宋" w:hAnsi="仿宋" w:hint="eastAsia"/>
        </w:rPr>
        <w:t>担保行业</w:t>
      </w:r>
      <w:r w:rsidRPr="00382660">
        <w:rPr>
          <w:rFonts w:ascii="仿宋" w:eastAsia="仿宋" w:hAnsi="仿宋"/>
        </w:rPr>
        <w:t>承销公司债券</w:t>
      </w:r>
      <w:r w:rsidR="00400AF0">
        <w:rPr>
          <w:rFonts w:ascii="仿宋" w:eastAsia="仿宋" w:hAnsi="仿宋" w:hint="eastAsia"/>
        </w:rPr>
        <w:t xml:space="preserve">  </w:t>
      </w:r>
      <w:r w:rsidRPr="00382660">
        <w:rPr>
          <w:rFonts w:ascii="仿宋" w:eastAsia="仿宋" w:hAnsi="仿宋"/>
        </w:rPr>
        <w:t>只</w:t>
      </w:r>
      <w:r w:rsidRPr="00382660">
        <w:rPr>
          <w:rFonts w:ascii="仿宋" w:eastAsia="仿宋" w:hAnsi="仿宋" w:hint="eastAsia"/>
        </w:rPr>
        <w:t>。</w:t>
      </w:r>
    </w:p>
    <w:p w:rsidR="002C23C6" w:rsidRPr="00382660" w:rsidRDefault="002C23C6" w:rsidP="002C23C6">
      <w:pPr>
        <w:ind w:firstLineChars="300" w:firstLine="630"/>
        <w:rPr>
          <w:rFonts w:ascii="仿宋" w:eastAsia="仿宋" w:hAnsi="仿宋"/>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Pr="002466AA"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2C23C6">
      <w:pPr>
        <w:ind w:firstLineChars="300" w:firstLine="632"/>
        <w:rPr>
          <w:rFonts w:ascii="Verdana" w:hAnsi="Verdana"/>
          <w:b/>
          <w:bCs/>
          <w:color w:val="000000"/>
          <w:szCs w:val="21"/>
          <w:shd w:val="clear" w:color="auto" w:fill="FFFFFF"/>
        </w:rPr>
      </w:pPr>
    </w:p>
    <w:p w:rsidR="002C23C6" w:rsidRDefault="002C23C6"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B43BB5" w:rsidRDefault="00B43BB5" w:rsidP="00DF47FC">
      <w:pPr>
        <w:spacing w:line="460" w:lineRule="exact"/>
        <w:ind w:firstLineChars="200" w:firstLine="482"/>
        <w:rPr>
          <w:rFonts w:eastAsia="方正仿宋简体"/>
          <w:b/>
          <w:sz w:val="24"/>
          <w:szCs w:val="32"/>
          <w:lang w:val="zh-CN"/>
        </w:rPr>
      </w:pPr>
    </w:p>
    <w:p w:rsidR="002C23C6" w:rsidRPr="00AD221D" w:rsidRDefault="002C23C6" w:rsidP="00DF47FC">
      <w:pPr>
        <w:spacing w:line="460" w:lineRule="exact"/>
        <w:ind w:firstLineChars="200" w:firstLine="482"/>
        <w:rPr>
          <w:rFonts w:eastAsia="方正仿宋简体"/>
          <w:b/>
          <w:szCs w:val="21"/>
          <w:lang w:val="zh-CN"/>
        </w:rPr>
      </w:pPr>
      <w:r w:rsidRPr="00CE6CC7">
        <w:rPr>
          <w:rFonts w:eastAsia="方正仿宋简体"/>
          <w:b/>
          <w:sz w:val="24"/>
          <w:szCs w:val="32"/>
          <w:lang w:val="zh-CN"/>
        </w:rPr>
        <w:t>注</w:t>
      </w:r>
      <w:r w:rsidRPr="00CE6CC7">
        <w:rPr>
          <w:rFonts w:eastAsia="方正仿宋简体" w:hint="eastAsia"/>
          <w:b/>
          <w:sz w:val="24"/>
          <w:szCs w:val="32"/>
          <w:lang w:val="zh-CN"/>
        </w:rPr>
        <w:t>：</w:t>
      </w:r>
      <w:r w:rsidR="00CE6CC7" w:rsidRPr="00CE6CC7">
        <w:rPr>
          <w:rFonts w:eastAsia="方正仿宋简体" w:hint="eastAsia"/>
          <w:b/>
          <w:szCs w:val="21"/>
          <w:lang w:val="zh-CN"/>
        </w:rPr>
        <w:t>附融资担保公司债券承销协议首页及签章页</w:t>
      </w:r>
      <w:r w:rsidRPr="00CE6CC7">
        <w:rPr>
          <w:rFonts w:eastAsia="方正仿宋简体" w:hint="eastAsia"/>
          <w:b/>
          <w:szCs w:val="21"/>
          <w:lang w:val="zh-CN"/>
        </w:rPr>
        <w:t>。</w:t>
      </w:r>
    </w:p>
    <w:p w:rsidR="001710B0" w:rsidRPr="00AD221D" w:rsidRDefault="001710B0" w:rsidP="00DF47FC">
      <w:pPr>
        <w:spacing w:line="460" w:lineRule="exact"/>
        <w:ind w:firstLineChars="200" w:firstLine="482"/>
        <w:rPr>
          <w:rFonts w:eastAsia="方正仿宋简体"/>
          <w:b/>
          <w:sz w:val="24"/>
          <w:szCs w:val="32"/>
          <w:lang w:val="zh-CN"/>
        </w:rPr>
        <w:sectPr w:rsidR="001710B0" w:rsidRPr="00AD221D" w:rsidSect="002B3265">
          <w:pgSz w:w="11906" w:h="16838"/>
          <w:pgMar w:top="1247" w:right="1134" w:bottom="1440" w:left="1418" w:header="851" w:footer="992" w:gutter="0"/>
          <w:cols w:space="720"/>
          <w:docGrid w:type="lines" w:linePitch="312"/>
        </w:sectPr>
      </w:pPr>
      <w:bookmarkStart w:id="56" w:name="_Toc358368440"/>
      <w:bookmarkStart w:id="57" w:name="_Toc358368746"/>
      <w:bookmarkStart w:id="58" w:name="_Toc358535056"/>
      <w:bookmarkEnd w:id="55"/>
    </w:p>
    <w:bookmarkEnd w:id="56"/>
    <w:bookmarkEnd w:id="57"/>
    <w:bookmarkEnd w:id="58"/>
    <w:p w:rsidR="0005458B" w:rsidRPr="006F796D" w:rsidRDefault="00E61C32" w:rsidP="007F54FD">
      <w:pPr>
        <w:pStyle w:val="2"/>
        <w:keepNext w:val="0"/>
        <w:snapToGrid w:val="0"/>
        <w:spacing w:line="460" w:lineRule="exact"/>
        <w:ind w:firstLineChars="800" w:firstLine="2560"/>
        <w:rPr>
          <w:rFonts w:ascii="黑体" w:hAnsi="黑体"/>
          <w:b w:val="0"/>
        </w:rPr>
      </w:pPr>
      <w:r w:rsidRPr="006F796D">
        <w:rPr>
          <w:rFonts w:ascii="黑体" w:hAnsi="黑体" w:hint="eastAsia"/>
          <w:b w:val="0"/>
        </w:rPr>
        <w:lastRenderedPageBreak/>
        <w:t>十</w:t>
      </w:r>
      <w:r w:rsidR="002466AA">
        <w:rPr>
          <w:rFonts w:ascii="黑体" w:hAnsi="黑体" w:hint="eastAsia"/>
          <w:b w:val="0"/>
        </w:rPr>
        <w:t>一</w:t>
      </w:r>
      <w:r w:rsidR="0005458B" w:rsidRPr="006F796D">
        <w:rPr>
          <w:rFonts w:ascii="黑体" w:hAnsi="黑体"/>
          <w:b w:val="0"/>
        </w:rPr>
        <w:t>、本项目承销方案</w:t>
      </w:r>
    </w:p>
    <w:p w:rsidR="00E61C32" w:rsidRPr="006F796D" w:rsidRDefault="00E61C32" w:rsidP="00E61C32">
      <w:pPr>
        <w:spacing w:line="460" w:lineRule="exact"/>
        <w:ind w:firstLineChars="200" w:firstLine="480"/>
        <w:rPr>
          <w:rFonts w:ascii="仿宋" w:eastAsia="仿宋" w:hAnsi="仿宋" w:cs="仿宋_GB2312"/>
          <w:sz w:val="24"/>
        </w:rPr>
      </w:pPr>
      <w:r w:rsidRPr="006F796D">
        <w:rPr>
          <w:rFonts w:ascii="仿宋" w:eastAsia="仿宋" w:hAnsi="仿宋" w:cs="仿宋_GB2312" w:hint="eastAsia"/>
          <w:sz w:val="24"/>
        </w:rPr>
        <w:t>（本项无格式要求，由</w:t>
      </w:r>
      <w:r w:rsidR="00C902A0" w:rsidRPr="006F796D">
        <w:rPr>
          <w:rFonts w:ascii="仿宋" w:eastAsia="仿宋" w:hAnsi="仿宋" w:cs="仿宋_GB2312" w:hint="eastAsia"/>
          <w:sz w:val="24"/>
        </w:rPr>
        <w:t>磋商</w:t>
      </w:r>
      <w:r w:rsidRPr="006F796D">
        <w:rPr>
          <w:rFonts w:ascii="仿宋" w:eastAsia="仿宋" w:hAnsi="仿宋" w:cs="仿宋_GB2312" w:hint="eastAsia"/>
          <w:sz w:val="24"/>
        </w:rPr>
        <w:t>申请人自行填写，</w:t>
      </w:r>
      <w:r w:rsidR="00B117F4" w:rsidRPr="006F796D">
        <w:rPr>
          <w:rFonts w:ascii="仿宋" w:eastAsia="仿宋" w:hAnsi="仿宋" w:cs="仿宋_GB2312" w:hint="eastAsia"/>
          <w:sz w:val="24"/>
        </w:rPr>
        <w:t>内容包括但不限于承销工作时间安排、机构销售机制、发行保障措施、团队人员情况等</w:t>
      </w:r>
      <w:r w:rsidRPr="006F796D">
        <w:rPr>
          <w:rFonts w:ascii="仿宋" w:eastAsia="仿宋" w:hAnsi="仿宋" w:cs="仿宋_GB2312" w:hint="eastAsia"/>
          <w:sz w:val="24"/>
        </w:rPr>
        <w:t>。）</w:t>
      </w:r>
    </w:p>
    <w:p w:rsidR="0005458B" w:rsidRDefault="0005458B" w:rsidP="0005458B">
      <w:pPr>
        <w:spacing w:line="460" w:lineRule="exact"/>
      </w:pPr>
    </w:p>
    <w:p w:rsidR="0005458B" w:rsidRDefault="0005458B">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Default="00784596">
      <w:pPr>
        <w:spacing w:line="460" w:lineRule="exact"/>
        <w:rPr>
          <w:rFonts w:asciiTheme="minorEastAsia" w:eastAsiaTheme="minorEastAsia" w:hAnsiTheme="minorEastAsia" w:cs="仿宋_GB2312"/>
          <w:sz w:val="24"/>
        </w:rPr>
      </w:pPr>
    </w:p>
    <w:p w:rsidR="00784596" w:rsidRPr="0005458B" w:rsidRDefault="00784596" w:rsidP="00784596">
      <w:pPr>
        <w:widowControl/>
        <w:jc w:val="left"/>
        <w:rPr>
          <w:rFonts w:asciiTheme="minorEastAsia" w:eastAsiaTheme="minorEastAsia" w:hAnsiTheme="minorEastAsia" w:cs="仿宋_GB2312"/>
          <w:sz w:val="24"/>
        </w:rPr>
      </w:pPr>
      <w:r>
        <w:rPr>
          <w:rFonts w:asciiTheme="minorEastAsia" w:eastAsiaTheme="minorEastAsia" w:hAnsiTheme="minorEastAsia" w:cs="仿宋_GB2312"/>
          <w:sz w:val="24"/>
        </w:rPr>
        <w:br w:type="page"/>
      </w:r>
    </w:p>
    <w:p w:rsidR="001710B0" w:rsidRDefault="008F19F1" w:rsidP="00E61C32">
      <w:pPr>
        <w:pStyle w:val="2"/>
        <w:keepNext w:val="0"/>
        <w:snapToGrid w:val="0"/>
        <w:spacing w:line="46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十</w:t>
      </w:r>
      <w:r w:rsidR="00E6400B">
        <w:rPr>
          <w:rFonts w:asciiTheme="minorEastAsia" w:eastAsiaTheme="minorEastAsia" w:hAnsiTheme="minorEastAsia" w:hint="eastAsia"/>
          <w:sz w:val="30"/>
          <w:szCs w:val="30"/>
        </w:rPr>
        <w:t>二</w:t>
      </w:r>
      <w:r>
        <w:rPr>
          <w:rFonts w:asciiTheme="minorEastAsia" w:eastAsiaTheme="minorEastAsia" w:hAnsiTheme="minorEastAsia" w:hint="eastAsia"/>
          <w:sz w:val="30"/>
          <w:szCs w:val="30"/>
        </w:rPr>
        <w:t>、承销费用</w:t>
      </w:r>
    </w:p>
    <w:p w:rsidR="001710B0" w:rsidRDefault="001710B0">
      <w:pPr>
        <w:rPr>
          <w:rFonts w:ascii="新宋体" w:eastAsia="新宋体" w:hAnsi="新宋体"/>
          <w:sz w:val="24"/>
        </w:rPr>
      </w:pPr>
    </w:p>
    <w:tbl>
      <w:tblPr>
        <w:tblW w:w="932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549"/>
        <w:gridCol w:w="5072"/>
        <w:gridCol w:w="1701"/>
      </w:tblGrid>
      <w:tr w:rsidR="001710B0" w:rsidTr="006F796D">
        <w:trPr>
          <w:trHeight w:val="1034"/>
        </w:trPr>
        <w:tc>
          <w:tcPr>
            <w:tcW w:w="2549" w:type="dxa"/>
            <w:tcBorders>
              <w:top w:val="single" w:sz="2" w:space="0" w:color="auto"/>
            </w:tcBorders>
            <w:vAlign w:val="center"/>
          </w:tcPr>
          <w:p w:rsidR="001710B0" w:rsidRDefault="008F19F1">
            <w:pPr>
              <w:spacing w:line="400" w:lineRule="exact"/>
              <w:jc w:val="center"/>
              <w:rPr>
                <w:rFonts w:ascii="新宋体" w:eastAsia="新宋体" w:hAnsi="新宋体"/>
                <w:b/>
                <w:bCs/>
                <w:sz w:val="22"/>
                <w:szCs w:val="22"/>
              </w:rPr>
            </w:pPr>
            <w:r>
              <w:rPr>
                <w:rFonts w:ascii="新宋体" w:eastAsia="新宋体" w:hAnsi="新宋体" w:cs="新宋体" w:hint="eastAsia"/>
                <w:b/>
                <w:bCs/>
                <w:sz w:val="22"/>
                <w:szCs w:val="22"/>
              </w:rPr>
              <w:t>项目名称</w:t>
            </w:r>
          </w:p>
        </w:tc>
        <w:tc>
          <w:tcPr>
            <w:tcW w:w="5072" w:type="dxa"/>
            <w:tcBorders>
              <w:top w:val="single" w:sz="2" w:space="0" w:color="auto"/>
            </w:tcBorders>
            <w:vAlign w:val="center"/>
          </w:tcPr>
          <w:p w:rsidR="001710B0" w:rsidRPr="00B90C9B" w:rsidRDefault="008F19F1">
            <w:pPr>
              <w:jc w:val="center"/>
              <w:rPr>
                <w:rFonts w:ascii="新宋体" w:eastAsia="新宋体" w:hAnsi="新宋体"/>
                <w:b/>
                <w:bCs/>
                <w:sz w:val="22"/>
                <w:szCs w:val="22"/>
              </w:rPr>
            </w:pPr>
            <w:r>
              <w:rPr>
                <w:rFonts w:ascii="新宋体" w:eastAsia="新宋体" w:hAnsi="新宋体" w:hint="eastAsia"/>
                <w:b/>
                <w:bCs/>
                <w:sz w:val="22"/>
                <w:szCs w:val="22"/>
              </w:rPr>
              <w:t>承销费率报价（</w:t>
            </w:r>
            <w:r w:rsidR="00B90C9B">
              <w:rPr>
                <w:rFonts w:ascii="新宋体" w:eastAsia="新宋体" w:hAnsi="新宋体" w:hint="eastAsia"/>
                <w:b/>
                <w:bCs/>
                <w:sz w:val="22"/>
                <w:szCs w:val="22"/>
              </w:rPr>
              <w:t>‰</w:t>
            </w:r>
            <w:r>
              <w:rPr>
                <w:rFonts w:ascii="新宋体" w:eastAsia="新宋体" w:hAnsi="新宋体" w:hint="eastAsia"/>
                <w:b/>
                <w:bCs/>
                <w:sz w:val="22"/>
                <w:szCs w:val="22"/>
              </w:rPr>
              <w:t>）</w:t>
            </w:r>
            <w:r w:rsidR="00B90C9B">
              <w:rPr>
                <w:rFonts w:ascii="新宋体" w:eastAsia="新宋体" w:hAnsi="新宋体" w:hint="eastAsia"/>
                <w:b/>
                <w:bCs/>
                <w:sz w:val="22"/>
                <w:szCs w:val="22"/>
              </w:rPr>
              <w:t>(保留小数点后两位)</w:t>
            </w:r>
          </w:p>
        </w:tc>
        <w:tc>
          <w:tcPr>
            <w:tcW w:w="1701" w:type="dxa"/>
            <w:tcBorders>
              <w:top w:val="single" w:sz="2" w:space="0" w:color="auto"/>
            </w:tcBorders>
          </w:tcPr>
          <w:p w:rsidR="001710B0" w:rsidRDefault="001710B0">
            <w:pPr>
              <w:spacing w:line="400" w:lineRule="exact"/>
              <w:jc w:val="center"/>
              <w:rPr>
                <w:rFonts w:ascii="新宋体" w:eastAsia="新宋体" w:hAnsi="新宋体"/>
                <w:b/>
                <w:bCs/>
                <w:sz w:val="22"/>
                <w:szCs w:val="22"/>
              </w:rPr>
            </w:pPr>
          </w:p>
          <w:p w:rsidR="001710B0" w:rsidRDefault="008F19F1">
            <w:pPr>
              <w:spacing w:line="400" w:lineRule="exact"/>
              <w:jc w:val="center"/>
              <w:rPr>
                <w:rFonts w:ascii="新宋体" w:eastAsia="新宋体" w:hAnsi="新宋体"/>
                <w:b/>
                <w:bCs/>
                <w:sz w:val="22"/>
                <w:szCs w:val="22"/>
              </w:rPr>
            </w:pPr>
            <w:r>
              <w:rPr>
                <w:rFonts w:ascii="新宋体" w:eastAsia="新宋体" w:hAnsi="新宋体" w:hint="eastAsia"/>
                <w:b/>
                <w:bCs/>
                <w:sz w:val="22"/>
                <w:szCs w:val="22"/>
              </w:rPr>
              <w:t>备注</w:t>
            </w:r>
          </w:p>
        </w:tc>
      </w:tr>
      <w:tr w:rsidR="001710B0" w:rsidTr="006F796D">
        <w:trPr>
          <w:cantSplit/>
          <w:trHeight w:val="1034"/>
        </w:trPr>
        <w:tc>
          <w:tcPr>
            <w:tcW w:w="2549" w:type="dxa"/>
            <w:tcBorders>
              <w:bottom w:val="single" w:sz="2" w:space="0" w:color="auto"/>
            </w:tcBorders>
            <w:vAlign w:val="center"/>
          </w:tcPr>
          <w:p w:rsidR="001710B0" w:rsidRDefault="00784596" w:rsidP="00784596">
            <w:pPr>
              <w:spacing w:line="400" w:lineRule="exact"/>
              <w:jc w:val="center"/>
              <w:rPr>
                <w:rFonts w:ascii="新宋体" w:eastAsia="新宋体" w:hAnsi="新宋体"/>
                <w:b/>
                <w:bCs/>
                <w:sz w:val="22"/>
                <w:szCs w:val="22"/>
              </w:rPr>
            </w:pPr>
            <w:r w:rsidRPr="00784596">
              <w:rPr>
                <w:rFonts w:ascii="新宋体" w:eastAsia="新宋体" w:hAnsi="新宋体" w:hint="eastAsia"/>
                <w:b/>
                <w:bCs/>
                <w:sz w:val="22"/>
                <w:szCs w:val="22"/>
              </w:rPr>
              <w:t>东北中小企业融资再担保股份有限公司2024年公司债券</w:t>
            </w:r>
            <w:r>
              <w:rPr>
                <w:rFonts w:ascii="新宋体" w:eastAsia="新宋体" w:hAnsi="新宋体" w:hint="eastAsia"/>
                <w:b/>
                <w:bCs/>
                <w:sz w:val="22"/>
                <w:szCs w:val="22"/>
              </w:rPr>
              <w:t>项目</w:t>
            </w:r>
          </w:p>
        </w:tc>
        <w:tc>
          <w:tcPr>
            <w:tcW w:w="5072" w:type="dxa"/>
            <w:tcBorders>
              <w:bottom w:val="single" w:sz="2" w:space="0" w:color="auto"/>
            </w:tcBorders>
            <w:vAlign w:val="center"/>
          </w:tcPr>
          <w:p w:rsidR="001710B0" w:rsidRDefault="00B90C9B">
            <w:pPr>
              <w:spacing w:line="400" w:lineRule="exact"/>
              <w:jc w:val="center"/>
              <w:rPr>
                <w:rFonts w:ascii="新宋体" w:eastAsia="新宋体" w:hAnsi="新宋体"/>
                <w:b/>
                <w:bCs/>
                <w:sz w:val="22"/>
                <w:szCs w:val="22"/>
                <w:u w:val="single"/>
              </w:rPr>
            </w:pPr>
            <w:r>
              <w:rPr>
                <w:rFonts w:ascii="新宋体" w:eastAsia="新宋体" w:hAnsi="新宋体" w:hint="eastAsia"/>
                <w:b/>
                <w:bCs/>
                <w:sz w:val="22"/>
                <w:szCs w:val="22"/>
              </w:rPr>
              <w:t>‰</w:t>
            </w:r>
            <w:r w:rsidR="00784596">
              <w:rPr>
                <w:rFonts w:ascii="新宋体" w:eastAsia="新宋体" w:hAnsi="新宋体"/>
                <w:b/>
                <w:bCs/>
                <w:sz w:val="22"/>
                <w:szCs w:val="22"/>
              </w:rPr>
              <w:t>/年</w:t>
            </w:r>
          </w:p>
        </w:tc>
        <w:tc>
          <w:tcPr>
            <w:tcW w:w="1701" w:type="dxa"/>
            <w:tcBorders>
              <w:bottom w:val="single" w:sz="2" w:space="0" w:color="auto"/>
            </w:tcBorders>
          </w:tcPr>
          <w:p w:rsidR="001710B0" w:rsidRDefault="001710B0">
            <w:pPr>
              <w:spacing w:line="400" w:lineRule="exact"/>
              <w:jc w:val="center"/>
              <w:rPr>
                <w:rFonts w:ascii="新宋体" w:eastAsia="新宋体" w:hAnsi="新宋体"/>
                <w:b/>
                <w:bCs/>
                <w:sz w:val="22"/>
                <w:szCs w:val="22"/>
              </w:rPr>
            </w:pPr>
          </w:p>
        </w:tc>
      </w:tr>
    </w:tbl>
    <w:p w:rsidR="001710B0" w:rsidRDefault="008F19F1">
      <w:pPr>
        <w:spacing w:line="400" w:lineRule="exact"/>
        <w:rPr>
          <w:rFonts w:ascii="宋体" w:hAnsi="宋体"/>
          <w:b/>
          <w:bCs/>
          <w:sz w:val="22"/>
          <w:szCs w:val="22"/>
        </w:rPr>
      </w:pPr>
      <w:r>
        <w:rPr>
          <w:rFonts w:ascii="宋体" w:hAnsi="宋体" w:hint="eastAsia"/>
          <w:b/>
          <w:bCs/>
          <w:sz w:val="22"/>
          <w:szCs w:val="22"/>
        </w:rPr>
        <w:t>说明：</w:t>
      </w:r>
    </w:p>
    <w:p w:rsidR="001710B0" w:rsidRDefault="00E61C32">
      <w:pPr>
        <w:spacing w:line="400" w:lineRule="exact"/>
        <w:rPr>
          <w:rFonts w:ascii="宋体" w:hAnsi="宋体" w:cs="Arial"/>
          <w:bCs/>
          <w:color w:val="000000"/>
          <w:sz w:val="22"/>
          <w:szCs w:val="22"/>
        </w:rPr>
      </w:pPr>
      <w:r>
        <w:rPr>
          <w:rFonts w:ascii="宋体" w:hAnsi="宋体" w:cs="Arial"/>
          <w:bCs/>
          <w:color w:val="000000"/>
          <w:sz w:val="22"/>
          <w:szCs w:val="22"/>
        </w:rPr>
        <w:t>1</w:t>
      </w:r>
      <w:r w:rsidR="00051FD2">
        <w:rPr>
          <w:rFonts w:ascii="宋体" w:hAnsi="宋体" w:cs="Arial" w:hint="eastAsia"/>
          <w:bCs/>
          <w:color w:val="000000"/>
          <w:sz w:val="22"/>
          <w:szCs w:val="22"/>
        </w:rPr>
        <w:t>.</w:t>
      </w:r>
      <w:r>
        <w:rPr>
          <w:rFonts w:ascii="宋体" w:hAnsi="宋体" w:cs="Arial" w:hint="eastAsia"/>
          <w:bCs/>
          <w:color w:val="000000"/>
          <w:sz w:val="22"/>
          <w:szCs w:val="22"/>
        </w:rPr>
        <w:t>本</w:t>
      </w:r>
      <w:r w:rsidRPr="00E61C32">
        <w:rPr>
          <w:rFonts w:ascii="宋体" w:hAnsi="宋体" w:cs="Arial" w:hint="eastAsia"/>
          <w:bCs/>
          <w:color w:val="000000"/>
          <w:sz w:val="22"/>
          <w:szCs w:val="22"/>
        </w:rPr>
        <w:t>次</w:t>
      </w:r>
      <w:r w:rsidR="00C902A0">
        <w:rPr>
          <w:rFonts w:ascii="宋体" w:hAnsi="宋体" w:cs="Arial" w:hint="eastAsia"/>
          <w:bCs/>
          <w:color w:val="000000"/>
          <w:sz w:val="22"/>
          <w:szCs w:val="22"/>
        </w:rPr>
        <w:t>磋商</w:t>
      </w:r>
      <w:r w:rsidRPr="00E61C32">
        <w:rPr>
          <w:rFonts w:ascii="宋体" w:hAnsi="宋体" w:cs="Arial" w:hint="eastAsia"/>
          <w:bCs/>
          <w:color w:val="000000"/>
          <w:sz w:val="22"/>
          <w:szCs w:val="22"/>
        </w:rPr>
        <w:t>项目最终承销费率按照各家中标人的实际报价确定。</w:t>
      </w:r>
    </w:p>
    <w:p w:rsidR="001710B0" w:rsidRDefault="00E61C32">
      <w:pPr>
        <w:spacing w:line="400" w:lineRule="exact"/>
        <w:rPr>
          <w:rFonts w:ascii="宋体" w:cs="Arial"/>
          <w:bCs/>
          <w:color w:val="000000"/>
          <w:sz w:val="22"/>
          <w:szCs w:val="22"/>
        </w:rPr>
      </w:pPr>
      <w:r>
        <w:rPr>
          <w:rFonts w:ascii="宋体" w:hAnsi="宋体" w:cs="Arial"/>
          <w:bCs/>
          <w:sz w:val="22"/>
          <w:szCs w:val="22"/>
        </w:rPr>
        <w:t>2</w:t>
      </w:r>
      <w:r w:rsidR="00051FD2">
        <w:rPr>
          <w:rFonts w:ascii="宋体" w:hAnsi="宋体" w:cs="Arial" w:hint="eastAsia"/>
          <w:bCs/>
          <w:sz w:val="22"/>
          <w:szCs w:val="22"/>
        </w:rPr>
        <w:t>.</w:t>
      </w:r>
      <w:r w:rsidR="008F19F1">
        <w:rPr>
          <w:rFonts w:ascii="宋体" w:hAnsi="宋体" w:cs="Arial" w:hint="eastAsia"/>
          <w:bCs/>
          <w:color w:val="000000"/>
          <w:sz w:val="22"/>
          <w:szCs w:val="22"/>
        </w:rPr>
        <w:t>中选人获得的最终承销费用为中选人完成本次发行任务的一切费用，包括服务所需的完成发行准备工作、制作申报材料并上报、与主管部门的沟通、完成公司债券的成功发行与销售、后期的支持与服务等以及因此产生的税费、服务费、利润及完成合同所需的所有除不可抗力之外的风险、责任等全部费用；</w:t>
      </w:r>
    </w:p>
    <w:p w:rsidR="001710B0" w:rsidRDefault="00E61C32">
      <w:pPr>
        <w:rPr>
          <w:rFonts w:ascii="新宋体" w:eastAsia="新宋体" w:hAnsi="新宋体"/>
          <w:sz w:val="24"/>
        </w:rPr>
      </w:pPr>
      <w:r>
        <w:rPr>
          <w:rFonts w:ascii="宋体" w:hAnsi="宋体" w:cs="Arial"/>
          <w:b/>
          <w:sz w:val="22"/>
          <w:szCs w:val="22"/>
        </w:rPr>
        <w:t>3</w:t>
      </w:r>
      <w:r w:rsidR="00051FD2">
        <w:rPr>
          <w:rFonts w:ascii="宋体" w:hAnsi="宋体" w:cs="Arial" w:hint="eastAsia"/>
          <w:b/>
          <w:sz w:val="22"/>
          <w:szCs w:val="22"/>
        </w:rPr>
        <w:t>.</w:t>
      </w:r>
      <w:r w:rsidR="008F19F1">
        <w:rPr>
          <w:rFonts w:ascii="宋体" w:hAnsi="宋体" w:cs="Arial" w:hint="eastAsia"/>
          <w:b/>
          <w:sz w:val="22"/>
          <w:szCs w:val="22"/>
          <w:u w:val="single"/>
        </w:rPr>
        <w:t>▲本表格式不得更改，不提供开标一览表的</w:t>
      </w:r>
      <w:r w:rsidR="00C902A0">
        <w:rPr>
          <w:rFonts w:ascii="宋体" w:hAnsi="宋体" w:cs="Arial" w:hint="eastAsia"/>
          <w:b/>
          <w:sz w:val="22"/>
          <w:szCs w:val="22"/>
          <w:u w:val="single"/>
        </w:rPr>
        <w:t>磋商</w:t>
      </w:r>
      <w:r w:rsidR="008F19F1">
        <w:rPr>
          <w:rFonts w:ascii="宋体" w:hAnsi="宋体" w:cs="Arial" w:hint="eastAsia"/>
          <w:b/>
          <w:sz w:val="22"/>
          <w:szCs w:val="22"/>
          <w:u w:val="single"/>
        </w:rPr>
        <w:t>申请文件将被视为未实质性响应</w:t>
      </w:r>
      <w:r w:rsidR="00C902A0">
        <w:rPr>
          <w:rFonts w:ascii="宋体" w:hAnsi="宋体" w:cs="Arial" w:hint="eastAsia"/>
          <w:b/>
          <w:sz w:val="22"/>
          <w:szCs w:val="22"/>
          <w:u w:val="single"/>
        </w:rPr>
        <w:t>磋商</w:t>
      </w:r>
      <w:r w:rsidR="008F19F1">
        <w:rPr>
          <w:rFonts w:ascii="宋体" w:hAnsi="宋体" w:cs="Arial" w:hint="eastAsia"/>
          <w:b/>
          <w:sz w:val="22"/>
          <w:szCs w:val="22"/>
          <w:u w:val="single"/>
        </w:rPr>
        <w:t>文件</w:t>
      </w:r>
      <w:r w:rsidR="008F19F1">
        <w:rPr>
          <w:rFonts w:ascii="宋体" w:hAnsi="宋体" w:cs="Arial" w:hint="eastAsia"/>
          <w:b/>
          <w:sz w:val="22"/>
          <w:szCs w:val="22"/>
        </w:rPr>
        <w:t>。</w:t>
      </w:r>
    </w:p>
    <w:p w:rsidR="001710B0" w:rsidRDefault="001710B0">
      <w:pPr>
        <w:rPr>
          <w:rFonts w:ascii="新宋体" w:eastAsia="新宋体" w:hAnsi="新宋体"/>
          <w:sz w:val="24"/>
        </w:rPr>
      </w:pPr>
    </w:p>
    <w:p w:rsidR="001710B0" w:rsidRDefault="001710B0">
      <w:pPr>
        <w:rPr>
          <w:rFonts w:ascii="新宋体" w:eastAsia="新宋体" w:hAnsi="新宋体"/>
          <w:sz w:val="24"/>
        </w:rPr>
      </w:pPr>
    </w:p>
    <w:p w:rsidR="001710B0" w:rsidRDefault="00C902A0">
      <w:pPr>
        <w:rPr>
          <w:rFonts w:ascii="新宋体" w:eastAsia="新宋体" w:hAnsi="新宋体"/>
          <w:sz w:val="24"/>
        </w:rPr>
      </w:pPr>
      <w:r>
        <w:rPr>
          <w:rFonts w:ascii="新宋体" w:eastAsia="新宋体" w:hAnsi="新宋体" w:hint="eastAsia"/>
          <w:sz w:val="24"/>
        </w:rPr>
        <w:t>磋商</w:t>
      </w:r>
      <w:r w:rsidR="008F19F1">
        <w:rPr>
          <w:rFonts w:ascii="新宋体" w:eastAsia="新宋体" w:hAnsi="新宋体" w:hint="eastAsia"/>
          <w:sz w:val="24"/>
        </w:rPr>
        <w:t>申请人名称（盖公章）：</w:t>
      </w:r>
    </w:p>
    <w:p w:rsidR="001710B0" w:rsidRDefault="008F19F1">
      <w:pPr>
        <w:spacing w:line="500" w:lineRule="exact"/>
        <w:rPr>
          <w:rFonts w:ascii="新宋体" w:eastAsia="新宋体" w:hAnsi="新宋体"/>
          <w:sz w:val="24"/>
        </w:rPr>
      </w:pPr>
      <w:r>
        <w:rPr>
          <w:rFonts w:ascii="新宋体" w:eastAsia="新宋体" w:hAnsi="新宋体" w:hint="eastAsia"/>
          <w:sz w:val="24"/>
        </w:rPr>
        <w:t>法定代表人或其授权的委托代理人签字：</w:t>
      </w:r>
      <w:r>
        <w:rPr>
          <w:rFonts w:ascii="新宋体" w:eastAsia="新宋体" w:hAnsi="新宋体"/>
          <w:sz w:val="28"/>
          <w:szCs w:val="28"/>
        </w:rPr>
        <w:t>______________</w:t>
      </w:r>
    </w:p>
    <w:p w:rsidR="001710B0" w:rsidRDefault="008F19F1">
      <w:pPr>
        <w:spacing w:line="500" w:lineRule="exact"/>
        <w:rPr>
          <w:rFonts w:ascii="新宋体" w:eastAsia="新宋体" w:hAnsi="新宋体"/>
          <w:sz w:val="24"/>
        </w:rPr>
      </w:pPr>
      <w:r>
        <w:rPr>
          <w:rFonts w:ascii="新宋体" w:eastAsia="新宋体" w:hAnsi="新宋体" w:hint="eastAsia"/>
          <w:sz w:val="24"/>
        </w:rPr>
        <w:t>日 期：</w:t>
      </w:r>
      <w:r>
        <w:rPr>
          <w:rFonts w:ascii="新宋体" w:eastAsia="新宋体" w:hAnsi="新宋体"/>
          <w:sz w:val="28"/>
          <w:szCs w:val="28"/>
        </w:rPr>
        <w:t>______________</w:t>
      </w:r>
    </w:p>
    <w:p w:rsidR="001710B0" w:rsidRDefault="001710B0">
      <w:pPr>
        <w:spacing w:line="400" w:lineRule="exact"/>
        <w:ind w:left="480" w:hangingChars="200" w:hanging="480"/>
        <w:rPr>
          <w:rFonts w:ascii="新宋体" w:eastAsia="新宋体" w:hAnsi="新宋体"/>
          <w:sz w:val="24"/>
        </w:rPr>
      </w:pPr>
    </w:p>
    <w:p w:rsidR="001710B0" w:rsidRDefault="001710B0">
      <w:pPr>
        <w:spacing w:line="460" w:lineRule="exact"/>
        <w:rPr>
          <w:rFonts w:asciiTheme="minorEastAsia" w:eastAsiaTheme="minorEastAsia" w:hAnsiTheme="minorEastAsia" w:cs="仿宋_GB2312"/>
          <w:sz w:val="24"/>
        </w:rPr>
      </w:pPr>
    </w:p>
    <w:p w:rsidR="001710B0" w:rsidRDefault="001710B0">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E61C32" w:rsidRDefault="00E61C32">
      <w:pPr>
        <w:spacing w:line="460" w:lineRule="exact"/>
        <w:rPr>
          <w:rFonts w:asciiTheme="minorEastAsia" w:eastAsiaTheme="minorEastAsia" w:hAnsiTheme="minorEastAsia" w:cs="仿宋_GB2312"/>
          <w:sz w:val="24"/>
        </w:rPr>
      </w:pPr>
    </w:p>
    <w:p w:rsidR="0029476C" w:rsidRDefault="0029476C">
      <w:pPr>
        <w:pStyle w:val="2"/>
        <w:keepNext w:val="0"/>
        <w:snapToGrid w:val="0"/>
        <w:spacing w:line="460" w:lineRule="exact"/>
        <w:ind w:firstLineChars="580" w:firstLine="1747"/>
        <w:rPr>
          <w:rFonts w:asciiTheme="minorEastAsia" w:eastAsiaTheme="minorEastAsia" w:hAnsiTheme="minorEastAsia"/>
          <w:sz w:val="30"/>
          <w:szCs w:val="30"/>
        </w:rPr>
      </w:pPr>
      <w:bookmarkStart w:id="59" w:name="_Toc358368748"/>
      <w:bookmarkStart w:id="60" w:name="_Toc500403166"/>
      <w:bookmarkStart w:id="61" w:name="_Toc358368442"/>
      <w:bookmarkStart w:id="62" w:name="_Toc358535057"/>
    </w:p>
    <w:p w:rsidR="0067445D" w:rsidRDefault="008F19F1">
      <w:pPr>
        <w:pStyle w:val="2"/>
        <w:keepNext w:val="0"/>
        <w:snapToGrid w:val="0"/>
        <w:spacing w:line="460" w:lineRule="exact"/>
        <w:ind w:firstLineChars="580" w:firstLine="1747"/>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十</w:t>
      </w:r>
      <w:r w:rsidR="00072734">
        <w:rPr>
          <w:rFonts w:asciiTheme="minorEastAsia" w:eastAsiaTheme="minorEastAsia" w:hAnsiTheme="minorEastAsia" w:hint="eastAsia"/>
          <w:sz w:val="30"/>
          <w:szCs w:val="30"/>
        </w:rPr>
        <w:t>三</w:t>
      </w:r>
      <w:r>
        <w:rPr>
          <w:rFonts w:asciiTheme="minorEastAsia" w:eastAsiaTheme="minorEastAsia" w:hAnsiTheme="minorEastAsia"/>
          <w:sz w:val="30"/>
          <w:szCs w:val="30"/>
        </w:rPr>
        <w:t>、</w:t>
      </w:r>
      <w:bookmarkEnd w:id="59"/>
      <w:bookmarkEnd w:id="60"/>
      <w:bookmarkEnd w:id="61"/>
      <w:r w:rsidR="0067445D">
        <w:rPr>
          <w:rFonts w:asciiTheme="minorEastAsia" w:eastAsiaTheme="minorEastAsia" w:hAnsiTheme="minorEastAsia" w:hint="eastAsia"/>
          <w:sz w:val="30"/>
          <w:szCs w:val="30"/>
        </w:rPr>
        <w:t>是否承诺余额包销</w:t>
      </w:r>
    </w:p>
    <w:p w:rsidR="0067445D" w:rsidRPr="0067445D" w:rsidRDefault="0067445D">
      <w:pPr>
        <w:pStyle w:val="2"/>
        <w:keepNext w:val="0"/>
        <w:snapToGrid w:val="0"/>
        <w:spacing w:line="460" w:lineRule="exact"/>
        <w:ind w:firstLineChars="580" w:firstLine="1392"/>
        <w:rPr>
          <w:rFonts w:asciiTheme="minorEastAsia" w:eastAsiaTheme="minorEastAsia" w:hAnsiTheme="minorEastAsia" w:cs="仿宋_GB2312"/>
          <w:b w:val="0"/>
          <w:bCs w:val="0"/>
          <w:sz w:val="24"/>
          <w:szCs w:val="24"/>
        </w:rPr>
      </w:pPr>
      <w:r w:rsidRPr="0067445D">
        <w:rPr>
          <w:rFonts w:asciiTheme="minorEastAsia" w:eastAsiaTheme="minorEastAsia" w:hAnsiTheme="minorEastAsia" w:cs="仿宋_GB2312" w:hint="eastAsia"/>
          <w:b w:val="0"/>
          <w:bCs w:val="0"/>
          <w:sz w:val="24"/>
          <w:szCs w:val="24"/>
        </w:rPr>
        <w:t>（承诺函无格式要求</w:t>
      </w:r>
      <w:r>
        <w:rPr>
          <w:rFonts w:asciiTheme="minorEastAsia" w:eastAsiaTheme="minorEastAsia" w:hAnsiTheme="minorEastAsia" w:cs="仿宋_GB2312" w:hint="eastAsia"/>
          <w:b w:val="0"/>
          <w:bCs w:val="0"/>
          <w:sz w:val="24"/>
          <w:szCs w:val="24"/>
        </w:rPr>
        <w:t>）</w:t>
      </w: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67445D" w:rsidRDefault="0067445D">
      <w:pPr>
        <w:pStyle w:val="2"/>
        <w:keepNext w:val="0"/>
        <w:snapToGrid w:val="0"/>
        <w:spacing w:line="460" w:lineRule="exact"/>
        <w:ind w:firstLineChars="580" w:firstLine="1747"/>
        <w:rPr>
          <w:rFonts w:asciiTheme="minorEastAsia" w:eastAsiaTheme="minorEastAsia" w:hAnsiTheme="minorEastAsia"/>
          <w:sz w:val="30"/>
          <w:szCs w:val="30"/>
        </w:rPr>
      </w:pPr>
    </w:p>
    <w:p w:rsidR="001710B0" w:rsidRDefault="0067445D">
      <w:pPr>
        <w:pStyle w:val="2"/>
        <w:keepNext w:val="0"/>
        <w:snapToGrid w:val="0"/>
        <w:spacing w:line="460" w:lineRule="exact"/>
        <w:ind w:firstLineChars="580" w:firstLine="1747"/>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十四、</w:t>
      </w:r>
      <w:r w:rsidR="00C902A0">
        <w:rPr>
          <w:rFonts w:asciiTheme="minorEastAsia" w:eastAsiaTheme="minorEastAsia" w:hAnsiTheme="minorEastAsia"/>
          <w:sz w:val="30"/>
          <w:szCs w:val="30"/>
        </w:rPr>
        <w:t>磋商</w:t>
      </w:r>
      <w:r w:rsidR="008F19F1">
        <w:rPr>
          <w:rFonts w:asciiTheme="minorEastAsia" w:eastAsiaTheme="minorEastAsia" w:hAnsiTheme="minorEastAsia"/>
          <w:sz w:val="30"/>
          <w:szCs w:val="30"/>
        </w:rPr>
        <w:t>申请人认为需提供的其它材料</w:t>
      </w:r>
    </w:p>
    <w:p w:rsidR="001710B0" w:rsidRDefault="00E61C32">
      <w:pPr>
        <w:spacing w:line="46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（本项无格式要求，由</w:t>
      </w:r>
      <w:r w:rsidR="00C902A0">
        <w:rPr>
          <w:rFonts w:asciiTheme="minorEastAsia" w:eastAsiaTheme="minorEastAsia" w:hAnsiTheme="minorEastAsia" w:cs="仿宋_GB2312" w:hint="eastAsia"/>
          <w:sz w:val="24"/>
        </w:rPr>
        <w:t>磋商</w:t>
      </w:r>
      <w:r>
        <w:rPr>
          <w:rFonts w:asciiTheme="minorEastAsia" w:eastAsiaTheme="minorEastAsia" w:hAnsiTheme="minorEastAsia" w:cs="仿宋_GB2312" w:hint="eastAsia"/>
          <w:sz w:val="24"/>
        </w:rPr>
        <w:t>申请人自行填写，相关证明材料加盖骑缝章。）</w:t>
      </w:r>
      <w:bookmarkEnd w:id="62"/>
    </w:p>
    <w:bookmarkEnd w:id="33"/>
    <w:p w:rsidR="001710B0" w:rsidRDefault="001710B0">
      <w:pPr>
        <w:spacing w:line="420" w:lineRule="exact"/>
        <w:rPr>
          <w:rFonts w:asciiTheme="minorEastAsia" w:eastAsiaTheme="minorEastAsia" w:hAnsiTheme="minorEastAsia"/>
          <w:sz w:val="24"/>
        </w:rPr>
      </w:pPr>
    </w:p>
    <w:sectPr w:rsidR="001710B0" w:rsidSect="00467927">
      <w:pgSz w:w="11906" w:h="16838"/>
      <w:pgMar w:top="1247" w:right="113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BB" w:rsidRDefault="00807EBB" w:rsidP="00CD16BF">
      <w:r>
        <w:separator/>
      </w:r>
    </w:p>
  </w:endnote>
  <w:endnote w:type="continuationSeparator" w:id="1">
    <w:p w:rsidR="00807EBB" w:rsidRDefault="00807EBB" w:rsidP="00CD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BB" w:rsidRDefault="00807EBB" w:rsidP="00CD16BF">
      <w:r>
        <w:separator/>
      </w:r>
    </w:p>
  </w:footnote>
  <w:footnote w:type="continuationSeparator" w:id="1">
    <w:p w:rsidR="00807EBB" w:rsidRDefault="00807EBB" w:rsidP="00CD1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chineseCountingThousand"/>
      <w:lvlText w:val="%1、"/>
      <w:lvlJc w:val="left"/>
      <w:pPr>
        <w:tabs>
          <w:tab w:val="left" w:pos="0"/>
        </w:tabs>
        <w:ind w:left="0" w:firstLine="45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48645C"/>
    <w:multiLevelType w:val="multilevel"/>
    <w:tmpl w:val="0C48645C"/>
    <w:lvl w:ilvl="0">
      <w:start w:val="1"/>
      <w:numFmt w:val="decimal"/>
      <w:pStyle w:val="Parties"/>
      <w:lvlText w:val="(%1)"/>
      <w:lvlJc w:val="left"/>
      <w:pPr>
        <w:tabs>
          <w:tab w:val="left" w:pos="567"/>
        </w:tabs>
        <w:ind w:left="567" w:hanging="567"/>
      </w:pPr>
      <w:rPr>
        <w:rFonts w:hint="default"/>
        <w:b w:val="0"/>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6B1D1232"/>
    <w:multiLevelType w:val="multilevel"/>
    <w:tmpl w:val="6B1D1232"/>
    <w:lvl w:ilvl="0">
      <w:start w:val="1"/>
      <w:numFmt w:val="decimal"/>
      <w:pStyle w:val="Level1"/>
      <w:lvlText w:val="第%1条  "/>
      <w:lvlJc w:val="center"/>
      <w:pPr>
        <w:tabs>
          <w:tab w:val="left" w:pos="5500"/>
        </w:tabs>
        <w:ind w:left="5613" w:hanging="2494"/>
      </w:pPr>
      <w:rPr>
        <w:rFonts w:ascii="宋体" w:eastAsia="宋体" w:hAnsi="宋体" w:hint="eastAsia"/>
        <w:b/>
        <w:i w:val="0"/>
        <w:sz w:val="24"/>
        <w:szCs w:val="24"/>
      </w:rPr>
    </w:lvl>
    <w:lvl w:ilvl="1">
      <w:start w:val="1"/>
      <w:numFmt w:val="decimal"/>
      <w:pStyle w:val="Level2"/>
      <w:lvlText w:val="%1.%2"/>
      <w:lvlJc w:val="left"/>
      <w:pPr>
        <w:tabs>
          <w:tab w:val="left" w:pos="680"/>
        </w:tabs>
        <w:ind w:left="680" w:hanging="680"/>
      </w:pPr>
      <w:rPr>
        <w:rFonts w:ascii="宋体" w:eastAsia="宋体" w:hAnsi="宋体" w:cs="Times New Roman" w:hint="default"/>
        <w:b w:val="0"/>
        <w:i w:val="0"/>
        <w:sz w:val="24"/>
        <w:szCs w:val="24"/>
      </w:rPr>
    </w:lvl>
    <w:lvl w:ilvl="2">
      <w:start w:val="1"/>
      <w:numFmt w:val="decimal"/>
      <w:pStyle w:val="Level3"/>
      <w:lvlText w:val="%1.%2.%3"/>
      <w:lvlJc w:val="left"/>
      <w:pPr>
        <w:tabs>
          <w:tab w:val="left" w:pos="2041"/>
        </w:tabs>
        <w:ind w:left="2041" w:hanging="794"/>
      </w:pPr>
      <w:rPr>
        <w:rFonts w:hint="default"/>
        <w:b/>
        <w:i w:val="0"/>
        <w:sz w:val="17"/>
      </w:rPr>
    </w:lvl>
    <w:lvl w:ilvl="3">
      <w:start w:val="1"/>
      <w:numFmt w:val="lowerRoman"/>
      <w:pStyle w:val="Level4"/>
      <w:lvlText w:val="(%4)"/>
      <w:lvlJc w:val="left"/>
      <w:pPr>
        <w:tabs>
          <w:tab w:val="left" w:pos="2722"/>
        </w:tabs>
        <w:ind w:left="2722" w:hanging="681"/>
      </w:pPr>
      <w:rPr>
        <w:rFonts w:hint="default"/>
      </w:rPr>
    </w:lvl>
    <w:lvl w:ilvl="4">
      <w:start w:val="1"/>
      <w:numFmt w:val="lowerLetter"/>
      <w:pStyle w:val="Level5"/>
      <w:lvlText w:val="(%5)"/>
      <w:lvlJc w:val="left"/>
      <w:pPr>
        <w:tabs>
          <w:tab w:val="left" w:pos="3289"/>
        </w:tabs>
        <w:ind w:left="3289" w:hanging="567"/>
      </w:pPr>
      <w:rPr>
        <w:rFonts w:hint="default"/>
      </w:rPr>
    </w:lvl>
    <w:lvl w:ilvl="5">
      <w:start w:val="1"/>
      <w:numFmt w:val="upperRoman"/>
      <w:pStyle w:val="Level6"/>
      <w:lvlText w:val="(%6)"/>
      <w:lvlJc w:val="left"/>
      <w:pPr>
        <w:tabs>
          <w:tab w:val="left" w:pos="3969"/>
        </w:tabs>
        <w:ind w:left="3969" w:hanging="680"/>
      </w:pPr>
      <w:rPr>
        <w:rFonts w:hint="default"/>
      </w:rPr>
    </w:lvl>
    <w:lvl w:ilvl="6">
      <w:start w:val="1"/>
      <w:numFmt w:val="none"/>
      <w:pStyle w:val="Level7"/>
      <w:lvlText w:val=""/>
      <w:lvlJc w:val="left"/>
      <w:pPr>
        <w:tabs>
          <w:tab w:val="left" w:pos="3969"/>
        </w:tabs>
        <w:ind w:left="3969" w:hanging="680"/>
      </w:pPr>
      <w:rPr>
        <w:rFonts w:hint="default"/>
      </w:rPr>
    </w:lvl>
    <w:lvl w:ilvl="7">
      <w:start w:val="1"/>
      <w:numFmt w:val="none"/>
      <w:pStyle w:val="Level8"/>
      <w:lvlText w:val=""/>
      <w:lvlJc w:val="left"/>
      <w:pPr>
        <w:tabs>
          <w:tab w:val="left" w:pos="3969"/>
        </w:tabs>
        <w:ind w:left="3969" w:hanging="680"/>
      </w:pPr>
      <w:rPr>
        <w:rFonts w:hint="default"/>
      </w:rPr>
    </w:lvl>
    <w:lvl w:ilvl="8">
      <w:start w:val="1"/>
      <w:numFmt w:val="none"/>
      <w:pStyle w:val="Level9"/>
      <w:lvlText w:val=""/>
      <w:lvlJc w:val="left"/>
      <w:pPr>
        <w:tabs>
          <w:tab w:val="left" w:pos="3969"/>
        </w:tabs>
        <w:ind w:left="3969" w:hanging="68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95F"/>
    <w:rsid w:val="0000003C"/>
    <w:rsid w:val="000030DB"/>
    <w:rsid w:val="00005813"/>
    <w:rsid w:val="00010C17"/>
    <w:rsid w:val="00025600"/>
    <w:rsid w:val="00030094"/>
    <w:rsid w:val="00041716"/>
    <w:rsid w:val="00042947"/>
    <w:rsid w:val="0005101D"/>
    <w:rsid w:val="00051FD2"/>
    <w:rsid w:val="000532DE"/>
    <w:rsid w:val="000541C9"/>
    <w:rsid w:val="0005458B"/>
    <w:rsid w:val="00056B3E"/>
    <w:rsid w:val="00072734"/>
    <w:rsid w:val="00072D00"/>
    <w:rsid w:val="0007306F"/>
    <w:rsid w:val="00074E31"/>
    <w:rsid w:val="00081A85"/>
    <w:rsid w:val="000827CB"/>
    <w:rsid w:val="00083054"/>
    <w:rsid w:val="000A38B3"/>
    <w:rsid w:val="000A4F46"/>
    <w:rsid w:val="000B2CD9"/>
    <w:rsid w:val="000B3D29"/>
    <w:rsid w:val="000B51FB"/>
    <w:rsid w:val="000D72C7"/>
    <w:rsid w:val="000E1A21"/>
    <w:rsid w:val="000E58DC"/>
    <w:rsid w:val="0010656A"/>
    <w:rsid w:val="00112629"/>
    <w:rsid w:val="00112693"/>
    <w:rsid w:val="00144333"/>
    <w:rsid w:val="001467DE"/>
    <w:rsid w:val="00152645"/>
    <w:rsid w:val="0015406B"/>
    <w:rsid w:val="00154F37"/>
    <w:rsid w:val="001562F9"/>
    <w:rsid w:val="001630FB"/>
    <w:rsid w:val="00164F2B"/>
    <w:rsid w:val="001704EF"/>
    <w:rsid w:val="00170B78"/>
    <w:rsid w:val="001710B0"/>
    <w:rsid w:val="00173DA4"/>
    <w:rsid w:val="00173E27"/>
    <w:rsid w:val="00175E54"/>
    <w:rsid w:val="001769D5"/>
    <w:rsid w:val="00177B58"/>
    <w:rsid w:val="0018326A"/>
    <w:rsid w:val="00190103"/>
    <w:rsid w:val="00190345"/>
    <w:rsid w:val="00192776"/>
    <w:rsid w:val="001B3B6C"/>
    <w:rsid w:val="001E2D11"/>
    <w:rsid w:val="001E5859"/>
    <w:rsid w:val="001E7979"/>
    <w:rsid w:val="001E7C4E"/>
    <w:rsid w:val="001F5A6C"/>
    <w:rsid w:val="00204713"/>
    <w:rsid w:val="0020683B"/>
    <w:rsid w:val="00213E79"/>
    <w:rsid w:val="0021481D"/>
    <w:rsid w:val="00215ECD"/>
    <w:rsid w:val="00216542"/>
    <w:rsid w:val="0022396A"/>
    <w:rsid w:val="0022506B"/>
    <w:rsid w:val="00236579"/>
    <w:rsid w:val="00241CCA"/>
    <w:rsid w:val="002466AA"/>
    <w:rsid w:val="00247928"/>
    <w:rsid w:val="00250B1D"/>
    <w:rsid w:val="00251881"/>
    <w:rsid w:val="00255DE0"/>
    <w:rsid w:val="00257C08"/>
    <w:rsid w:val="002628D4"/>
    <w:rsid w:val="00276435"/>
    <w:rsid w:val="002946F1"/>
    <w:rsid w:val="0029476C"/>
    <w:rsid w:val="002A0A0A"/>
    <w:rsid w:val="002B3265"/>
    <w:rsid w:val="002C23C6"/>
    <w:rsid w:val="002C2856"/>
    <w:rsid w:val="002C7C40"/>
    <w:rsid w:val="002D0B2A"/>
    <w:rsid w:val="002D10B3"/>
    <w:rsid w:val="002E497E"/>
    <w:rsid w:val="002E6489"/>
    <w:rsid w:val="002F00A3"/>
    <w:rsid w:val="002F31E6"/>
    <w:rsid w:val="002F32E1"/>
    <w:rsid w:val="002F3652"/>
    <w:rsid w:val="002F4ACD"/>
    <w:rsid w:val="002F63F8"/>
    <w:rsid w:val="002F7513"/>
    <w:rsid w:val="00304BCC"/>
    <w:rsid w:val="003101E0"/>
    <w:rsid w:val="003207B8"/>
    <w:rsid w:val="00321B19"/>
    <w:rsid w:val="0032506B"/>
    <w:rsid w:val="00327724"/>
    <w:rsid w:val="003312A4"/>
    <w:rsid w:val="00342B5B"/>
    <w:rsid w:val="00352DE5"/>
    <w:rsid w:val="00364B7B"/>
    <w:rsid w:val="00373505"/>
    <w:rsid w:val="00375285"/>
    <w:rsid w:val="00380A05"/>
    <w:rsid w:val="00382660"/>
    <w:rsid w:val="003915A8"/>
    <w:rsid w:val="00396F3A"/>
    <w:rsid w:val="003A031C"/>
    <w:rsid w:val="003A1E70"/>
    <w:rsid w:val="003A534B"/>
    <w:rsid w:val="003A5AC2"/>
    <w:rsid w:val="003B0160"/>
    <w:rsid w:val="003B142F"/>
    <w:rsid w:val="003B148E"/>
    <w:rsid w:val="003B193D"/>
    <w:rsid w:val="003B54DB"/>
    <w:rsid w:val="003B5717"/>
    <w:rsid w:val="003B68AF"/>
    <w:rsid w:val="003B7EC4"/>
    <w:rsid w:val="003C26BD"/>
    <w:rsid w:val="003C7B9B"/>
    <w:rsid w:val="003C7D8E"/>
    <w:rsid w:val="003D6F65"/>
    <w:rsid w:val="003E154E"/>
    <w:rsid w:val="003E3D48"/>
    <w:rsid w:val="003E51BA"/>
    <w:rsid w:val="003E6A73"/>
    <w:rsid w:val="003E6AC7"/>
    <w:rsid w:val="003F1F8A"/>
    <w:rsid w:val="003F3E66"/>
    <w:rsid w:val="003F42C9"/>
    <w:rsid w:val="003F43F2"/>
    <w:rsid w:val="003F4F53"/>
    <w:rsid w:val="003F765D"/>
    <w:rsid w:val="00400AF0"/>
    <w:rsid w:val="0040298D"/>
    <w:rsid w:val="00404642"/>
    <w:rsid w:val="00426CE1"/>
    <w:rsid w:val="0042747E"/>
    <w:rsid w:val="0043408D"/>
    <w:rsid w:val="0043517E"/>
    <w:rsid w:val="00445209"/>
    <w:rsid w:val="00445611"/>
    <w:rsid w:val="00467927"/>
    <w:rsid w:val="00475835"/>
    <w:rsid w:val="00476CF1"/>
    <w:rsid w:val="00476F97"/>
    <w:rsid w:val="00477E6B"/>
    <w:rsid w:val="004825CE"/>
    <w:rsid w:val="00486B3A"/>
    <w:rsid w:val="00492A6B"/>
    <w:rsid w:val="004965FC"/>
    <w:rsid w:val="004972D3"/>
    <w:rsid w:val="004B14FB"/>
    <w:rsid w:val="004B1D2B"/>
    <w:rsid w:val="004B48F1"/>
    <w:rsid w:val="004B651E"/>
    <w:rsid w:val="004C2912"/>
    <w:rsid w:val="004C45E4"/>
    <w:rsid w:val="004D0055"/>
    <w:rsid w:val="004D132B"/>
    <w:rsid w:val="004D2C61"/>
    <w:rsid w:val="004E5C0A"/>
    <w:rsid w:val="004F1632"/>
    <w:rsid w:val="00502AFA"/>
    <w:rsid w:val="00503F2D"/>
    <w:rsid w:val="005075E6"/>
    <w:rsid w:val="00516243"/>
    <w:rsid w:val="005218BC"/>
    <w:rsid w:val="00525EAD"/>
    <w:rsid w:val="0053237B"/>
    <w:rsid w:val="00532C41"/>
    <w:rsid w:val="0054040F"/>
    <w:rsid w:val="00545D32"/>
    <w:rsid w:val="00545F8B"/>
    <w:rsid w:val="005461F5"/>
    <w:rsid w:val="00551271"/>
    <w:rsid w:val="00555EE4"/>
    <w:rsid w:val="00557927"/>
    <w:rsid w:val="00567D7A"/>
    <w:rsid w:val="005708ED"/>
    <w:rsid w:val="0057387A"/>
    <w:rsid w:val="00576EA5"/>
    <w:rsid w:val="00577F1E"/>
    <w:rsid w:val="00581AD6"/>
    <w:rsid w:val="00581B1C"/>
    <w:rsid w:val="00581BB3"/>
    <w:rsid w:val="00586D4A"/>
    <w:rsid w:val="00590749"/>
    <w:rsid w:val="00592B77"/>
    <w:rsid w:val="005B2E03"/>
    <w:rsid w:val="005B624E"/>
    <w:rsid w:val="005D3D81"/>
    <w:rsid w:val="006007A1"/>
    <w:rsid w:val="00601076"/>
    <w:rsid w:val="00606CCB"/>
    <w:rsid w:val="00610A58"/>
    <w:rsid w:val="00611246"/>
    <w:rsid w:val="0062223D"/>
    <w:rsid w:val="006276EF"/>
    <w:rsid w:val="00641040"/>
    <w:rsid w:val="00641286"/>
    <w:rsid w:val="00642CB7"/>
    <w:rsid w:val="006434B2"/>
    <w:rsid w:val="0064694B"/>
    <w:rsid w:val="00650DA2"/>
    <w:rsid w:val="006519F1"/>
    <w:rsid w:val="00654934"/>
    <w:rsid w:val="00667CF1"/>
    <w:rsid w:val="0067445D"/>
    <w:rsid w:val="006803B6"/>
    <w:rsid w:val="00691FD6"/>
    <w:rsid w:val="00696703"/>
    <w:rsid w:val="006A175B"/>
    <w:rsid w:val="006A7C8C"/>
    <w:rsid w:val="006B0B03"/>
    <w:rsid w:val="006B0CFD"/>
    <w:rsid w:val="006B11BD"/>
    <w:rsid w:val="006C3298"/>
    <w:rsid w:val="006D7E83"/>
    <w:rsid w:val="006F0A35"/>
    <w:rsid w:val="006F1061"/>
    <w:rsid w:val="006F55B8"/>
    <w:rsid w:val="006F796D"/>
    <w:rsid w:val="00702731"/>
    <w:rsid w:val="007037B9"/>
    <w:rsid w:val="007171F0"/>
    <w:rsid w:val="00722E7C"/>
    <w:rsid w:val="00723135"/>
    <w:rsid w:val="00730ECE"/>
    <w:rsid w:val="0074571C"/>
    <w:rsid w:val="007530CC"/>
    <w:rsid w:val="007552DD"/>
    <w:rsid w:val="00766423"/>
    <w:rsid w:val="00775791"/>
    <w:rsid w:val="007759EE"/>
    <w:rsid w:val="00776320"/>
    <w:rsid w:val="00776F3D"/>
    <w:rsid w:val="00782E86"/>
    <w:rsid w:val="00784596"/>
    <w:rsid w:val="00785414"/>
    <w:rsid w:val="007926F8"/>
    <w:rsid w:val="0079697B"/>
    <w:rsid w:val="007A1EE9"/>
    <w:rsid w:val="007A487A"/>
    <w:rsid w:val="007A627F"/>
    <w:rsid w:val="007A79D9"/>
    <w:rsid w:val="007A7E2B"/>
    <w:rsid w:val="007B10DD"/>
    <w:rsid w:val="007E4A2E"/>
    <w:rsid w:val="007E72D8"/>
    <w:rsid w:val="007E7BAD"/>
    <w:rsid w:val="007F3CF5"/>
    <w:rsid w:val="007F54FD"/>
    <w:rsid w:val="007F57AB"/>
    <w:rsid w:val="007F6D4F"/>
    <w:rsid w:val="00807EBB"/>
    <w:rsid w:val="008151A1"/>
    <w:rsid w:val="00815682"/>
    <w:rsid w:val="00821C17"/>
    <w:rsid w:val="008276A4"/>
    <w:rsid w:val="00830D6C"/>
    <w:rsid w:val="00841EC8"/>
    <w:rsid w:val="00847EC5"/>
    <w:rsid w:val="0085220F"/>
    <w:rsid w:val="00854D80"/>
    <w:rsid w:val="00861472"/>
    <w:rsid w:val="00862A08"/>
    <w:rsid w:val="00866A09"/>
    <w:rsid w:val="00874A0C"/>
    <w:rsid w:val="00880A40"/>
    <w:rsid w:val="00882496"/>
    <w:rsid w:val="008836DA"/>
    <w:rsid w:val="00886CA5"/>
    <w:rsid w:val="00891053"/>
    <w:rsid w:val="00895131"/>
    <w:rsid w:val="00897E9F"/>
    <w:rsid w:val="008A201A"/>
    <w:rsid w:val="008A26F0"/>
    <w:rsid w:val="008A3D56"/>
    <w:rsid w:val="008A5EC6"/>
    <w:rsid w:val="008B235B"/>
    <w:rsid w:val="008B4E73"/>
    <w:rsid w:val="008B4F91"/>
    <w:rsid w:val="008C1ECC"/>
    <w:rsid w:val="008C6091"/>
    <w:rsid w:val="008D2725"/>
    <w:rsid w:val="008D5D6E"/>
    <w:rsid w:val="008E0BE4"/>
    <w:rsid w:val="008E1DEE"/>
    <w:rsid w:val="008E6906"/>
    <w:rsid w:val="008F19F1"/>
    <w:rsid w:val="008F1BC5"/>
    <w:rsid w:val="008F381F"/>
    <w:rsid w:val="00901919"/>
    <w:rsid w:val="00903DFD"/>
    <w:rsid w:val="00906302"/>
    <w:rsid w:val="00912713"/>
    <w:rsid w:val="00915E65"/>
    <w:rsid w:val="00923910"/>
    <w:rsid w:val="00936AFE"/>
    <w:rsid w:val="009407B1"/>
    <w:rsid w:val="00940E6E"/>
    <w:rsid w:val="009478DE"/>
    <w:rsid w:val="00947ECA"/>
    <w:rsid w:val="00947FCC"/>
    <w:rsid w:val="00950EA3"/>
    <w:rsid w:val="009567CE"/>
    <w:rsid w:val="00960E25"/>
    <w:rsid w:val="009714A4"/>
    <w:rsid w:val="009809B7"/>
    <w:rsid w:val="0099554F"/>
    <w:rsid w:val="00995DFD"/>
    <w:rsid w:val="009A7703"/>
    <w:rsid w:val="009B5FE0"/>
    <w:rsid w:val="009C15CB"/>
    <w:rsid w:val="009C243D"/>
    <w:rsid w:val="009D06C4"/>
    <w:rsid w:val="009D076E"/>
    <w:rsid w:val="009E0BE5"/>
    <w:rsid w:val="009E3690"/>
    <w:rsid w:val="009E759F"/>
    <w:rsid w:val="009F049C"/>
    <w:rsid w:val="00A0164B"/>
    <w:rsid w:val="00A01D97"/>
    <w:rsid w:val="00A03BDD"/>
    <w:rsid w:val="00A0456E"/>
    <w:rsid w:val="00A05F27"/>
    <w:rsid w:val="00A13695"/>
    <w:rsid w:val="00A234DF"/>
    <w:rsid w:val="00A309C7"/>
    <w:rsid w:val="00A31D83"/>
    <w:rsid w:val="00A337FE"/>
    <w:rsid w:val="00A36C83"/>
    <w:rsid w:val="00A45F35"/>
    <w:rsid w:val="00A4604B"/>
    <w:rsid w:val="00A50D40"/>
    <w:rsid w:val="00A570CA"/>
    <w:rsid w:val="00A646EE"/>
    <w:rsid w:val="00A71778"/>
    <w:rsid w:val="00A73414"/>
    <w:rsid w:val="00A747C3"/>
    <w:rsid w:val="00A92A26"/>
    <w:rsid w:val="00A93840"/>
    <w:rsid w:val="00A950D5"/>
    <w:rsid w:val="00AA4823"/>
    <w:rsid w:val="00AA635C"/>
    <w:rsid w:val="00AB052C"/>
    <w:rsid w:val="00AB43AB"/>
    <w:rsid w:val="00AB62AE"/>
    <w:rsid w:val="00AC4850"/>
    <w:rsid w:val="00AD221D"/>
    <w:rsid w:val="00AD241B"/>
    <w:rsid w:val="00AD2CE6"/>
    <w:rsid w:val="00AE30E8"/>
    <w:rsid w:val="00AE6CB2"/>
    <w:rsid w:val="00AF1447"/>
    <w:rsid w:val="00B04CD2"/>
    <w:rsid w:val="00B05F35"/>
    <w:rsid w:val="00B117F4"/>
    <w:rsid w:val="00B21CCC"/>
    <w:rsid w:val="00B33E13"/>
    <w:rsid w:val="00B34179"/>
    <w:rsid w:val="00B34DB9"/>
    <w:rsid w:val="00B354C5"/>
    <w:rsid w:val="00B36651"/>
    <w:rsid w:val="00B41724"/>
    <w:rsid w:val="00B42E91"/>
    <w:rsid w:val="00B437A7"/>
    <w:rsid w:val="00B43BB5"/>
    <w:rsid w:val="00B4634F"/>
    <w:rsid w:val="00B554CF"/>
    <w:rsid w:val="00B56894"/>
    <w:rsid w:val="00B6535C"/>
    <w:rsid w:val="00B67316"/>
    <w:rsid w:val="00B705DD"/>
    <w:rsid w:val="00B712CB"/>
    <w:rsid w:val="00B77AED"/>
    <w:rsid w:val="00B83DDA"/>
    <w:rsid w:val="00B90C9B"/>
    <w:rsid w:val="00B9237D"/>
    <w:rsid w:val="00B94D1C"/>
    <w:rsid w:val="00BA6709"/>
    <w:rsid w:val="00BB4F02"/>
    <w:rsid w:val="00BC646C"/>
    <w:rsid w:val="00BC71E7"/>
    <w:rsid w:val="00BD12DC"/>
    <w:rsid w:val="00BD40E4"/>
    <w:rsid w:val="00BD46DE"/>
    <w:rsid w:val="00BD5517"/>
    <w:rsid w:val="00BD5D42"/>
    <w:rsid w:val="00BE52EA"/>
    <w:rsid w:val="00BE6160"/>
    <w:rsid w:val="00BF5654"/>
    <w:rsid w:val="00C03501"/>
    <w:rsid w:val="00C03F99"/>
    <w:rsid w:val="00C10D04"/>
    <w:rsid w:val="00C237A0"/>
    <w:rsid w:val="00C264FC"/>
    <w:rsid w:val="00C30760"/>
    <w:rsid w:val="00C37054"/>
    <w:rsid w:val="00C4193C"/>
    <w:rsid w:val="00C44422"/>
    <w:rsid w:val="00C4543B"/>
    <w:rsid w:val="00C50FCE"/>
    <w:rsid w:val="00C51AF8"/>
    <w:rsid w:val="00C53CFC"/>
    <w:rsid w:val="00C57475"/>
    <w:rsid w:val="00C57F1F"/>
    <w:rsid w:val="00C757F6"/>
    <w:rsid w:val="00C81D98"/>
    <w:rsid w:val="00C82CE1"/>
    <w:rsid w:val="00C85D2B"/>
    <w:rsid w:val="00C86DB8"/>
    <w:rsid w:val="00C876AD"/>
    <w:rsid w:val="00C902A0"/>
    <w:rsid w:val="00C948D5"/>
    <w:rsid w:val="00CA23D7"/>
    <w:rsid w:val="00CA6119"/>
    <w:rsid w:val="00CB3929"/>
    <w:rsid w:val="00CC11BB"/>
    <w:rsid w:val="00CD16BF"/>
    <w:rsid w:val="00CD22E0"/>
    <w:rsid w:val="00CE215A"/>
    <w:rsid w:val="00CE5948"/>
    <w:rsid w:val="00CE6CC7"/>
    <w:rsid w:val="00CF10DE"/>
    <w:rsid w:val="00D056BF"/>
    <w:rsid w:val="00D114D6"/>
    <w:rsid w:val="00D13D87"/>
    <w:rsid w:val="00D14E2C"/>
    <w:rsid w:val="00D15C77"/>
    <w:rsid w:val="00D16556"/>
    <w:rsid w:val="00D25A5E"/>
    <w:rsid w:val="00D402B6"/>
    <w:rsid w:val="00D431F2"/>
    <w:rsid w:val="00D52091"/>
    <w:rsid w:val="00D55059"/>
    <w:rsid w:val="00D61952"/>
    <w:rsid w:val="00D64F7D"/>
    <w:rsid w:val="00D70D01"/>
    <w:rsid w:val="00D74342"/>
    <w:rsid w:val="00D81DEA"/>
    <w:rsid w:val="00D84EF2"/>
    <w:rsid w:val="00D93BCC"/>
    <w:rsid w:val="00D97ED8"/>
    <w:rsid w:val="00DA3539"/>
    <w:rsid w:val="00DA4C5C"/>
    <w:rsid w:val="00DB42CD"/>
    <w:rsid w:val="00DC2F46"/>
    <w:rsid w:val="00DF1AB5"/>
    <w:rsid w:val="00DF33CA"/>
    <w:rsid w:val="00DF4075"/>
    <w:rsid w:val="00DF47FC"/>
    <w:rsid w:val="00E055A1"/>
    <w:rsid w:val="00E15919"/>
    <w:rsid w:val="00E165CA"/>
    <w:rsid w:val="00E20D0A"/>
    <w:rsid w:val="00E2316E"/>
    <w:rsid w:val="00E255FC"/>
    <w:rsid w:val="00E35B65"/>
    <w:rsid w:val="00E440BB"/>
    <w:rsid w:val="00E53B41"/>
    <w:rsid w:val="00E55684"/>
    <w:rsid w:val="00E61C32"/>
    <w:rsid w:val="00E63ADC"/>
    <w:rsid w:val="00E6400B"/>
    <w:rsid w:val="00E75F5F"/>
    <w:rsid w:val="00E76F79"/>
    <w:rsid w:val="00E828C4"/>
    <w:rsid w:val="00E8726D"/>
    <w:rsid w:val="00E90D78"/>
    <w:rsid w:val="00E96F5D"/>
    <w:rsid w:val="00EA286B"/>
    <w:rsid w:val="00EB5A63"/>
    <w:rsid w:val="00EB7828"/>
    <w:rsid w:val="00EC4000"/>
    <w:rsid w:val="00EC495F"/>
    <w:rsid w:val="00EC6751"/>
    <w:rsid w:val="00EC68D7"/>
    <w:rsid w:val="00ED0FBF"/>
    <w:rsid w:val="00ED3EA8"/>
    <w:rsid w:val="00ED78B4"/>
    <w:rsid w:val="00EE2B7D"/>
    <w:rsid w:val="00EE4BA1"/>
    <w:rsid w:val="00EF7748"/>
    <w:rsid w:val="00F010D7"/>
    <w:rsid w:val="00F037E4"/>
    <w:rsid w:val="00F04720"/>
    <w:rsid w:val="00F20089"/>
    <w:rsid w:val="00F24A48"/>
    <w:rsid w:val="00F27ABB"/>
    <w:rsid w:val="00F3198E"/>
    <w:rsid w:val="00F31DC5"/>
    <w:rsid w:val="00F32198"/>
    <w:rsid w:val="00F35DC8"/>
    <w:rsid w:val="00F467CC"/>
    <w:rsid w:val="00F51432"/>
    <w:rsid w:val="00F53671"/>
    <w:rsid w:val="00F55917"/>
    <w:rsid w:val="00F60089"/>
    <w:rsid w:val="00F61E90"/>
    <w:rsid w:val="00F62215"/>
    <w:rsid w:val="00F71266"/>
    <w:rsid w:val="00F757BB"/>
    <w:rsid w:val="00F81CEE"/>
    <w:rsid w:val="00F864D5"/>
    <w:rsid w:val="00F95379"/>
    <w:rsid w:val="00FB14FD"/>
    <w:rsid w:val="00FB2417"/>
    <w:rsid w:val="00FB5254"/>
    <w:rsid w:val="00FB6363"/>
    <w:rsid w:val="00FC0257"/>
    <w:rsid w:val="00FC43F6"/>
    <w:rsid w:val="00FE24B3"/>
    <w:rsid w:val="00FE7932"/>
    <w:rsid w:val="00FF3E12"/>
    <w:rsid w:val="011027CE"/>
    <w:rsid w:val="01715CEB"/>
    <w:rsid w:val="038F6807"/>
    <w:rsid w:val="056B42F1"/>
    <w:rsid w:val="076B1838"/>
    <w:rsid w:val="0A48248E"/>
    <w:rsid w:val="0EE535A4"/>
    <w:rsid w:val="0FDB1613"/>
    <w:rsid w:val="13697265"/>
    <w:rsid w:val="17E97A7F"/>
    <w:rsid w:val="24FD5D64"/>
    <w:rsid w:val="255911D5"/>
    <w:rsid w:val="2892519F"/>
    <w:rsid w:val="28F07737"/>
    <w:rsid w:val="29DF73DC"/>
    <w:rsid w:val="2C87189D"/>
    <w:rsid w:val="33BC18EF"/>
    <w:rsid w:val="3569702C"/>
    <w:rsid w:val="387821B2"/>
    <w:rsid w:val="3A1357D6"/>
    <w:rsid w:val="3B4D104B"/>
    <w:rsid w:val="40DB2C76"/>
    <w:rsid w:val="41AD2245"/>
    <w:rsid w:val="42744F96"/>
    <w:rsid w:val="45A602D1"/>
    <w:rsid w:val="45AE0F60"/>
    <w:rsid w:val="4FA54039"/>
    <w:rsid w:val="526A2243"/>
    <w:rsid w:val="533F6DA3"/>
    <w:rsid w:val="53CE01D5"/>
    <w:rsid w:val="597C367F"/>
    <w:rsid w:val="5B091E1F"/>
    <w:rsid w:val="5DF247AE"/>
    <w:rsid w:val="5EC32908"/>
    <w:rsid w:val="5FF21CF5"/>
    <w:rsid w:val="61012C25"/>
    <w:rsid w:val="66150C06"/>
    <w:rsid w:val="68522AE1"/>
    <w:rsid w:val="6A2847B8"/>
    <w:rsid w:val="758075D4"/>
    <w:rsid w:val="78CC6D3B"/>
    <w:rsid w:val="7EB6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qFormat="1"/>
    <w:lsdException w:name="toc 1" w:semiHidden="1" w:uiPriority="0" w:qFormat="1"/>
    <w:lsdException w:name="toc 2" w:semiHidden="1" w:uiPriority="0" w:qFormat="1"/>
    <w:lsdException w:name="toc 3" w:semiHidden="1" w:uiPriority="0" w:unhideWhenUsed="1" w:qFormat="1"/>
    <w:lsdException w:name="toc 4" w:semiHidden="1" w:uiPriority="0"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iPriority="0" w:unhideWhenUsed="1" w:qFormat="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92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467927"/>
    <w:pPr>
      <w:keepNext/>
      <w:keepLines/>
      <w:spacing w:before="340" w:after="330" w:line="578" w:lineRule="auto"/>
      <w:ind w:left="4253"/>
      <w:outlineLvl w:val="0"/>
    </w:pPr>
    <w:rPr>
      <w:b/>
      <w:bCs/>
      <w:kern w:val="44"/>
      <w:sz w:val="44"/>
      <w:szCs w:val="44"/>
    </w:rPr>
  </w:style>
  <w:style w:type="paragraph" w:styleId="2">
    <w:name w:val="heading 2"/>
    <w:basedOn w:val="a"/>
    <w:next w:val="a"/>
    <w:link w:val="2Char"/>
    <w:qFormat/>
    <w:rsid w:val="0046792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67927"/>
    <w:pPr>
      <w:keepNext/>
      <w:keepLines/>
      <w:spacing w:before="260" w:after="260" w:line="416" w:lineRule="auto"/>
      <w:outlineLvl w:val="2"/>
    </w:pPr>
    <w:rPr>
      <w:b/>
      <w:bCs/>
      <w:sz w:val="32"/>
      <w:szCs w:val="32"/>
    </w:rPr>
  </w:style>
  <w:style w:type="paragraph" w:styleId="4">
    <w:name w:val="heading 4"/>
    <w:basedOn w:val="a"/>
    <w:next w:val="a"/>
    <w:link w:val="4Char"/>
    <w:qFormat/>
    <w:rsid w:val="0046792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467927"/>
    <w:pPr>
      <w:keepNext/>
      <w:keepLines/>
      <w:spacing w:before="280" w:after="290" w:line="376" w:lineRule="auto"/>
      <w:outlineLvl w:val="4"/>
    </w:pPr>
    <w:rPr>
      <w:b/>
      <w:bCs/>
      <w:sz w:val="28"/>
      <w:szCs w:val="28"/>
    </w:rPr>
  </w:style>
  <w:style w:type="paragraph" w:styleId="6">
    <w:name w:val="heading 6"/>
    <w:basedOn w:val="a"/>
    <w:next w:val="a"/>
    <w:link w:val="6Char"/>
    <w:qFormat/>
    <w:rsid w:val="00467927"/>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467927"/>
    <w:pPr>
      <w:keepNext/>
      <w:keepLines/>
      <w:spacing w:before="240" w:after="64" w:line="320" w:lineRule="auto"/>
      <w:outlineLvl w:val="6"/>
    </w:pPr>
    <w:rPr>
      <w:b/>
      <w:bCs/>
      <w:sz w:val="24"/>
    </w:rPr>
  </w:style>
  <w:style w:type="paragraph" w:styleId="8">
    <w:name w:val="heading 8"/>
    <w:basedOn w:val="a"/>
    <w:next w:val="a"/>
    <w:link w:val="8Char"/>
    <w:qFormat/>
    <w:rsid w:val="00467927"/>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46792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rsid w:val="00467927"/>
    <w:pPr>
      <w:tabs>
        <w:tab w:val="left" w:pos="360"/>
      </w:tabs>
      <w:ind w:left="360" w:hangingChars="200" w:hanging="360"/>
    </w:pPr>
  </w:style>
  <w:style w:type="paragraph" w:styleId="a4">
    <w:name w:val="Normal Indent"/>
    <w:basedOn w:val="a"/>
    <w:link w:val="Char"/>
    <w:qFormat/>
    <w:rsid w:val="00467927"/>
    <w:pPr>
      <w:ind w:firstLineChars="200" w:firstLine="420"/>
    </w:pPr>
    <w:rPr>
      <w:rFonts w:asciiTheme="minorHAnsi" w:hAnsiTheme="minorHAnsi" w:cstheme="minorBidi"/>
      <w:sz w:val="28"/>
      <w:szCs w:val="22"/>
    </w:rPr>
  </w:style>
  <w:style w:type="paragraph" w:styleId="a5">
    <w:name w:val="Document Map"/>
    <w:basedOn w:val="a"/>
    <w:link w:val="Char0"/>
    <w:semiHidden/>
    <w:qFormat/>
    <w:rsid w:val="00467927"/>
    <w:pPr>
      <w:shd w:val="clear" w:color="auto" w:fill="000080"/>
    </w:pPr>
  </w:style>
  <w:style w:type="paragraph" w:styleId="a6">
    <w:name w:val="annotation text"/>
    <w:basedOn w:val="a"/>
    <w:link w:val="Char1"/>
    <w:semiHidden/>
    <w:qFormat/>
    <w:rsid w:val="00467927"/>
    <w:pPr>
      <w:jc w:val="left"/>
    </w:pPr>
  </w:style>
  <w:style w:type="paragraph" w:styleId="a7">
    <w:name w:val="Body Text"/>
    <w:basedOn w:val="a"/>
    <w:link w:val="Char2"/>
    <w:qFormat/>
    <w:rsid w:val="00467927"/>
    <w:pPr>
      <w:jc w:val="center"/>
    </w:pPr>
    <w:rPr>
      <w:rFonts w:ascii="宋体" w:hAnsi="宋体"/>
      <w:b/>
      <w:bCs/>
      <w:color w:val="000000"/>
      <w:sz w:val="72"/>
      <w:szCs w:val="20"/>
    </w:rPr>
  </w:style>
  <w:style w:type="paragraph" w:styleId="a8">
    <w:name w:val="Body Text Indent"/>
    <w:basedOn w:val="a"/>
    <w:link w:val="Char3"/>
    <w:qFormat/>
    <w:rsid w:val="00467927"/>
    <w:pPr>
      <w:spacing w:line="460" w:lineRule="exact"/>
      <w:ind w:firstLineChars="200" w:firstLine="482"/>
    </w:pPr>
    <w:rPr>
      <w:rFonts w:asciiTheme="minorHAnsi" w:eastAsiaTheme="minorEastAsia" w:hAnsiTheme="minorHAnsi" w:cstheme="minorBidi"/>
      <w:b/>
      <w:bCs/>
      <w:sz w:val="24"/>
      <w:shd w:val="clear" w:color="auto" w:fill="CCCCCC"/>
    </w:rPr>
  </w:style>
  <w:style w:type="paragraph" w:styleId="a9">
    <w:name w:val="Plain Text"/>
    <w:basedOn w:val="a"/>
    <w:link w:val="Char4"/>
    <w:uiPriority w:val="99"/>
    <w:qFormat/>
    <w:rsid w:val="00467927"/>
    <w:rPr>
      <w:rFonts w:ascii="宋体" w:hAnsi="Courier New" w:cs="Courier New"/>
      <w:szCs w:val="21"/>
    </w:rPr>
  </w:style>
  <w:style w:type="paragraph" w:styleId="aa">
    <w:name w:val="Date"/>
    <w:basedOn w:val="a"/>
    <w:next w:val="a"/>
    <w:link w:val="Char5"/>
    <w:rsid w:val="00467927"/>
    <w:pPr>
      <w:ind w:leftChars="2500" w:left="100"/>
    </w:pPr>
  </w:style>
  <w:style w:type="paragraph" w:styleId="20">
    <w:name w:val="Body Text Indent 2"/>
    <w:basedOn w:val="a"/>
    <w:link w:val="2Char0"/>
    <w:rsid w:val="00467927"/>
    <w:pPr>
      <w:spacing w:line="360" w:lineRule="auto"/>
      <w:ind w:firstLine="480"/>
    </w:pPr>
    <w:rPr>
      <w:rFonts w:ascii="宋体" w:eastAsia="新宋体" w:hint="eastAsia"/>
      <w:sz w:val="24"/>
      <w:szCs w:val="20"/>
    </w:rPr>
  </w:style>
  <w:style w:type="paragraph" w:styleId="ab">
    <w:name w:val="Balloon Text"/>
    <w:basedOn w:val="a"/>
    <w:link w:val="Char6"/>
    <w:semiHidden/>
    <w:qFormat/>
    <w:rsid w:val="00467927"/>
    <w:rPr>
      <w:rFonts w:asciiTheme="minorHAnsi" w:hAnsiTheme="minorHAnsi" w:cstheme="minorBidi"/>
      <w:sz w:val="18"/>
      <w:szCs w:val="18"/>
    </w:rPr>
  </w:style>
  <w:style w:type="paragraph" w:styleId="ac">
    <w:name w:val="footer"/>
    <w:basedOn w:val="a"/>
    <w:link w:val="Char7"/>
    <w:unhideWhenUsed/>
    <w:qFormat/>
    <w:rsid w:val="00467927"/>
    <w:pPr>
      <w:tabs>
        <w:tab w:val="center" w:pos="4153"/>
        <w:tab w:val="right" w:pos="8306"/>
      </w:tabs>
      <w:snapToGrid w:val="0"/>
      <w:jc w:val="left"/>
    </w:pPr>
    <w:rPr>
      <w:sz w:val="18"/>
      <w:szCs w:val="18"/>
    </w:rPr>
  </w:style>
  <w:style w:type="paragraph" w:styleId="ad">
    <w:name w:val="header"/>
    <w:basedOn w:val="a"/>
    <w:link w:val="Char8"/>
    <w:unhideWhenUsed/>
    <w:qFormat/>
    <w:rsid w:val="004679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67927"/>
    <w:pPr>
      <w:tabs>
        <w:tab w:val="right" w:leader="dot" w:pos="9344"/>
      </w:tabs>
      <w:spacing w:line="460" w:lineRule="exact"/>
    </w:pPr>
    <w:rPr>
      <w:rFonts w:ascii="宋体" w:hAnsi="宋体"/>
      <w:b/>
      <w:bCs/>
      <w:color w:val="000000"/>
      <w:sz w:val="28"/>
      <w:szCs w:val="30"/>
    </w:rPr>
  </w:style>
  <w:style w:type="paragraph" w:styleId="40">
    <w:name w:val="toc 4"/>
    <w:basedOn w:val="a"/>
    <w:next w:val="a"/>
    <w:semiHidden/>
    <w:qFormat/>
    <w:rsid w:val="00467927"/>
    <w:pPr>
      <w:ind w:leftChars="600" w:left="1260"/>
    </w:pPr>
  </w:style>
  <w:style w:type="paragraph" w:styleId="30">
    <w:name w:val="Body Text Indent 3"/>
    <w:basedOn w:val="a"/>
    <w:link w:val="3Char0"/>
    <w:qFormat/>
    <w:rsid w:val="00467927"/>
    <w:pPr>
      <w:spacing w:after="120"/>
      <w:ind w:leftChars="200" w:left="420"/>
    </w:pPr>
    <w:rPr>
      <w:sz w:val="16"/>
      <w:szCs w:val="16"/>
    </w:rPr>
  </w:style>
  <w:style w:type="paragraph" w:styleId="21">
    <w:name w:val="toc 2"/>
    <w:basedOn w:val="a"/>
    <w:next w:val="a"/>
    <w:semiHidden/>
    <w:qFormat/>
    <w:rsid w:val="00467927"/>
    <w:pPr>
      <w:spacing w:line="400" w:lineRule="exact"/>
      <w:ind w:leftChars="200" w:left="200"/>
    </w:pPr>
    <w:rPr>
      <w:sz w:val="24"/>
    </w:rPr>
  </w:style>
  <w:style w:type="paragraph" w:styleId="22">
    <w:name w:val="Body Text 2"/>
    <w:basedOn w:val="a"/>
    <w:link w:val="2Char1"/>
    <w:qFormat/>
    <w:rsid w:val="00467927"/>
    <w:pPr>
      <w:spacing w:after="120" w:line="480" w:lineRule="auto"/>
    </w:pPr>
  </w:style>
  <w:style w:type="paragraph" w:styleId="ae">
    <w:name w:val="Normal (Web)"/>
    <w:basedOn w:val="a"/>
    <w:uiPriority w:val="99"/>
    <w:qFormat/>
    <w:rsid w:val="00467927"/>
    <w:rPr>
      <w:sz w:val="24"/>
    </w:rPr>
  </w:style>
  <w:style w:type="paragraph" w:styleId="11">
    <w:name w:val="index 1"/>
    <w:basedOn w:val="a"/>
    <w:next w:val="a"/>
    <w:semiHidden/>
    <w:unhideWhenUsed/>
    <w:rsid w:val="00467927"/>
  </w:style>
  <w:style w:type="paragraph" w:styleId="af">
    <w:name w:val="annotation subject"/>
    <w:basedOn w:val="a6"/>
    <w:next w:val="a6"/>
    <w:link w:val="Char9"/>
    <w:semiHidden/>
    <w:qFormat/>
    <w:rsid w:val="00467927"/>
    <w:rPr>
      <w:b/>
      <w:bCs/>
    </w:rPr>
  </w:style>
  <w:style w:type="character" w:styleId="af0">
    <w:name w:val="page number"/>
    <w:basedOn w:val="a0"/>
    <w:qFormat/>
    <w:rsid w:val="00467927"/>
  </w:style>
  <w:style w:type="character" w:styleId="af1">
    <w:name w:val="FollowedHyperlink"/>
    <w:qFormat/>
    <w:rsid w:val="00467927"/>
    <w:rPr>
      <w:color w:val="800080"/>
      <w:u w:val="single"/>
    </w:rPr>
  </w:style>
  <w:style w:type="character" w:styleId="af2">
    <w:name w:val="Emphasis"/>
    <w:qFormat/>
    <w:rsid w:val="00467927"/>
    <w:rPr>
      <w:rFonts w:cs="Times New Roman"/>
      <w:i/>
      <w:iCs/>
    </w:rPr>
  </w:style>
  <w:style w:type="character" w:styleId="af3">
    <w:name w:val="Hyperlink"/>
    <w:qFormat/>
    <w:rsid w:val="00467927"/>
    <w:rPr>
      <w:color w:val="0000FF"/>
      <w:u w:val="single"/>
    </w:rPr>
  </w:style>
  <w:style w:type="character" w:customStyle="1" w:styleId="1Char">
    <w:name w:val="标题 1 Char"/>
    <w:basedOn w:val="a0"/>
    <w:link w:val="1"/>
    <w:qFormat/>
    <w:rsid w:val="00467927"/>
    <w:rPr>
      <w:rFonts w:ascii="Times New Roman" w:eastAsia="宋体" w:hAnsi="Times New Roman" w:cs="Times New Roman"/>
      <w:b/>
      <w:bCs/>
      <w:kern w:val="44"/>
      <w:sz w:val="44"/>
      <w:szCs w:val="44"/>
    </w:rPr>
  </w:style>
  <w:style w:type="character" w:customStyle="1" w:styleId="2Char">
    <w:name w:val="标题 2 Char"/>
    <w:basedOn w:val="a0"/>
    <w:link w:val="2"/>
    <w:qFormat/>
    <w:rsid w:val="00467927"/>
    <w:rPr>
      <w:rFonts w:ascii="Arial" w:eastAsia="黑体" w:hAnsi="Arial" w:cs="Times New Roman"/>
      <w:b/>
      <w:bCs/>
      <w:sz w:val="32"/>
      <w:szCs w:val="32"/>
    </w:rPr>
  </w:style>
  <w:style w:type="character" w:customStyle="1" w:styleId="3Char">
    <w:name w:val="标题 3 Char"/>
    <w:basedOn w:val="a0"/>
    <w:link w:val="3"/>
    <w:qFormat/>
    <w:rsid w:val="00467927"/>
    <w:rPr>
      <w:rFonts w:ascii="Times New Roman" w:eastAsia="宋体" w:hAnsi="Times New Roman" w:cs="Times New Roman"/>
      <w:b/>
      <w:bCs/>
      <w:sz w:val="32"/>
      <w:szCs w:val="32"/>
    </w:rPr>
  </w:style>
  <w:style w:type="character" w:customStyle="1" w:styleId="4Char">
    <w:name w:val="标题 4 Char"/>
    <w:basedOn w:val="a0"/>
    <w:link w:val="4"/>
    <w:qFormat/>
    <w:rsid w:val="00467927"/>
    <w:rPr>
      <w:rFonts w:ascii="Arial" w:eastAsia="黑体" w:hAnsi="Arial" w:cs="Times New Roman"/>
      <w:b/>
      <w:bCs/>
      <w:sz w:val="28"/>
      <w:szCs w:val="28"/>
    </w:rPr>
  </w:style>
  <w:style w:type="character" w:customStyle="1" w:styleId="5Char">
    <w:name w:val="标题 5 Char"/>
    <w:basedOn w:val="a0"/>
    <w:link w:val="5"/>
    <w:qFormat/>
    <w:rsid w:val="00467927"/>
    <w:rPr>
      <w:rFonts w:ascii="Times New Roman" w:eastAsia="宋体" w:hAnsi="Times New Roman" w:cs="Times New Roman"/>
      <w:b/>
      <w:bCs/>
      <w:sz w:val="28"/>
      <w:szCs w:val="28"/>
    </w:rPr>
  </w:style>
  <w:style w:type="character" w:customStyle="1" w:styleId="6Char">
    <w:name w:val="标题 6 Char"/>
    <w:basedOn w:val="a0"/>
    <w:link w:val="6"/>
    <w:qFormat/>
    <w:rsid w:val="00467927"/>
    <w:rPr>
      <w:rFonts w:ascii="Arial" w:eastAsia="黑体" w:hAnsi="Arial" w:cs="Times New Roman"/>
      <w:b/>
      <w:bCs/>
      <w:sz w:val="24"/>
      <w:szCs w:val="24"/>
    </w:rPr>
  </w:style>
  <w:style w:type="character" w:customStyle="1" w:styleId="7Char">
    <w:name w:val="标题 7 Char"/>
    <w:basedOn w:val="a0"/>
    <w:link w:val="7"/>
    <w:qFormat/>
    <w:rsid w:val="00467927"/>
    <w:rPr>
      <w:rFonts w:ascii="Times New Roman" w:eastAsia="宋体" w:hAnsi="Times New Roman" w:cs="Times New Roman"/>
      <w:b/>
      <w:bCs/>
      <w:sz w:val="24"/>
      <w:szCs w:val="24"/>
    </w:rPr>
  </w:style>
  <w:style w:type="character" w:customStyle="1" w:styleId="8Char">
    <w:name w:val="标题 8 Char"/>
    <w:basedOn w:val="a0"/>
    <w:link w:val="8"/>
    <w:qFormat/>
    <w:rsid w:val="00467927"/>
    <w:rPr>
      <w:rFonts w:ascii="Arial" w:eastAsia="黑体" w:hAnsi="Arial" w:cs="Times New Roman"/>
      <w:sz w:val="24"/>
      <w:szCs w:val="24"/>
    </w:rPr>
  </w:style>
  <w:style w:type="character" w:customStyle="1" w:styleId="9Char">
    <w:name w:val="标题 9 Char"/>
    <w:basedOn w:val="a0"/>
    <w:link w:val="9"/>
    <w:qFormat/>
    <w:rsid w:val="00467927"/>
    <w:rPr>
      <w:rFonts w:ascii="Arial" w:eastAsia="黑体" w:hAnsi="Arial" w:cs="Times New Roman"/>
      <w:szCs w:val="21"/>
    </w:rPr>
  </w:style>
  <w:style w:type="character" w:customStyle="1" w:styleId="Char8">
    <w:name w:val="页眉 Char"/>
    <w:basedOn w:val="a0"/>
    <w:link w:val="ad"/>
    <w:qFormat/>
    <w:rsid w:val="00467927"/>
    <w:rPr>
      <w:sz w:val="18"/>
      <w:szCs w:val="18"/>
    </w:rPr>
  </w:style>
  <w:style w:type="character" w:customStyle="1" w:styleId="Char7">
    <w:name w:val="页脚 Char"/>
    <w:basedOn w:val="a0"/>
    <w:link w:val="ac"/>
    <w:qFormat/>
    <w:rsid w:val="00467927"/>
    <w:rPr>
      <w:sz w:val="18"/>
      <w:szCs w:val="18"/>
    </w:rPr>
  </w:style>
  <w:style w:type="character" w:customStyle="1" w:styleId="Char10">
    <w:name w:val="页眉 Char1"/>
    <w:qFormat/>
    <w:rsid w:val="00467927"/>
    <w:rPr>
      <w:rFonts w:eastAsia="宋体"/>
      <w:kern w:val="2"/>
      <w:sz w:val="18"/>
      <w:szCs w:val="18"/>
      <w:lang w:val="en-US" w:eastAsia="zh-CN" w:bidi="ar-SA"/>
    </w:rPr>
  </w:style>
  <w:style w:type="character" w:customStyle="1" w:styleId="Char11">
    <w:name w:val="纯文本 Char1"/>
    <w:qFormat/>
    <w:rsid w:val="00467927"/>
    <w:rPr>
      <w:rFonts w:ascii="宋体" w:eastAsia="宋体" w:hAnsi="Courier New" w:cs="Courier New"/>
      <w:kern w:val="2"/>
      <w:sz w:val="21"/>
      <w:szCs w:val="21"/>
    </w:rPr>
  </w:style>
  <w:style w:type="character" w:customStyle="1" w:styleId="Char6">
    <w:name w:val="批注框文本 Char"/>
    <w:link w:val="ab"/>
    <w:semiHidden/>
    <w:qFormat/>
    <w:rsid w:val="00467927"/>
    <w:rPr>
      <w:rFonts w:eastAsia="宋体"/>
      <w:sz w:val="18"/>
      <w:szCs w:val="18"/>
    </w:rPr>
  </w:style>
  <w:style w:type="character" w:customStyle="1" w:styleId="font111">
    <w:name w:val="font111"/>
    <w:qFormat/>
    <w:rsid w:val="00467927"/>
    <w:rPr>
      <w:rFonts w:ascii="宋体" w:eastAsia="宋体" w:hAnsi="宋体" w:cs="宋体" w:hint="eastAsia"/>
      <w:color w:val="000000"/>
      <w:sz w:val="22"/>
      <w:szCs w:val="22"/>
      <w:u w:val="none"/>
    </w:rPr>
  </w:style>
  <w:style w:type="character" w:customStyle="1" w:styleId="Char4">
    <w:name w:val="纯文本 Char"/>
    <w:link w:val="a9"/>
    <w:uiPriority w:val="99"/>
    <w:qFormat/>
    <w:rsid w:val="00467927"/>
    <w:rPr>
      <w:rFonts w:ascii="宋体" w:eastAsia="宋体" w:hAnsi="Courier New" w:cs="Courier New"/>
      <w:szCs w:val="21"/>
    </w:rPr>
  </w:style>
  <w:style w:type="character" w:customStyle="1" w:styleId="af4">
    <w:name w:val="纯文本 字符"/>
    <w:qFormat/>
    <w:rsid w:val="00467927"/>
    <w:rPr>
      <w:rFonts w:ascii="宋体" w:eastAsia="宋体" w:hAnsi="Courier New" w:cs="Courier New"/>
      <w:kern w:val="2"/>
      <w:sz w:val="21"/>
      <w:szCs w:val="21"/>
    </w:rPr>
  </w:style>
  <w:style w:type="character" w:customStyle="1" w:styleId="Level2Char">
    <w:name w:val="Level 2 Char"/>
    <w:link w:val="Level2"/>
    <w:qFormat/>
    <w:rsid w:val="00467927"/>
    <w:rPr>
      <w:rFonts w:ascii="Arial" w:hAnsi="Arial"/>
      <w:kern w:val="20"/>
      <w:szCs w:val="28"/>
      <w:lang w:eastAsia="en-US"/>
    </w:rPr>
  </w:style>
  <w:style w:type="paragraph" w:customStyle="1" w:styleId="Level2">
    <w:name w:val="Level 2"/>
    <w:basedOn w:val="a"/>
    <w:link w:val="Level2Char"/>
    <w:qFormat/>
    <w:rsid w:val="00467927"/>
    <w:pPr>
      <w:widowControl/>
      <w:numPr>
        <w:ilvl w:val="1"/>
        <w:numId w:val="1"/>
      </w:numPr>
      <w:spacing w:after="140" w:line="290" w:lineRule="auto"/>
    </w:pPr>
    <w:rPr>
      <w:rFonts w:ascii="Arial" w:eastAsiaTheme="minorEastAsia" w:hAnsi="Arial" w:cstheme="minorBidi"/>
      <w:kern w:val="20"/>
      <w:szCs w:val="28"/>
      <w:lang w:eastAsia="en-US"/>
    </w:rPr>
  </w:style>
  <w:style w:type="character" w:customStyle="1" w:styleId="font41">
    <w:name w:val="font41"/>
    <w:qFormat/>
    <w:rsid w:val="00467927"/>
    <w:rPr>
      <w:rFonts w:ascii="宋体" w:eastAsia="宋体" w:hAnsi="宋体" w:cs="宋体" w:hint="eastAsia"/>
      <w:color w:val="000000"/>
      <w:sz w:val="22"/>
      <w:szCs w:val="22"/>
      <w:u w:val="none"/>
    </w:rPr>
  </w:style>
  <w:style w:type="character" w:customStyle="1" w:styleId="2Char2">
    <w:name w:val="正文2 Char"/>
    <w:link w:val="23"/>
    <w:qFormat/>
    <w:rsid w:val="00467927"/>
    <w:rPr>
      <w:rFonts w:eastAsia="宋体"/>
      <w:sz w:val="24"/>
    </w:rPr>
  </w:style>
  <w:style w:type="paragraph" w:customStyle="1" w:styleId="23">
    <w:name w:val="正文2"/>
    <w:basedOn w:val="a"/>
    <w:link w:val="2Char2"/>
    <w:qFormat/>
    <w:rsid w:val="00467927"/>
    <w:pPr>
      <w:spacing w:before="156" w:line="360" w:lineRule="auto"/>
      <w:ind w:firstLineChars="200" w:firstLine="510"/>
    </w:pPr>
    <w:rPr>
      <w:rFonts w:asciiTheme="minorHAnsi" w:hAnsiTheme="minorHAnsi" w:cstheme="minorBidi"/>
      <w:sz w:val="24"/>
      <w:szCs w:val="22"/>
    </w:rPr>
  </w:style>
  <w:style w:type="character" w:customStyle="1" w:styleId="Char">
    <w:name w:val="正文缩进 Char"/>
    <w:link w:val="a4"/>
    <w:qFormat/>
    <w:rsid w:val="00467927"/>
    <w:rPr>
      <w:rFonts w:eastAsia="宋体"/>
      <w:sz w:val="28"/>
    </w:rPr>
  </w:style>
  <w:style w:type="character" w:customStyle="1" w:styleId="Char12">
    <w:name w:val="页脚 Char1"/>
    <w:uiPriority w:val="99"/>
    <w:qFormat/>
    <w:rsid w:val="00467927"/>
    <w:rPr>
      <w:rFonts w:ascii="Arial" w:hAnsi="Arial"/>
      <w:kern w:val="16"/>
      <w:sz w:val="16"/>
      <w:szCs w:val="24"/>
      <w:lang w:eastAsia="en-US"/>
    </w:rPr>
  </w:style>
  <w:style w:type="character" w:customStyle="1" w:styleId="CharChar2">
    <w:name w:val="普通文字 Char Char2"/>
    <w:qFormat/>
    <w:rsid w:val="00467927"/>
    <w:rPr>
      <w:rFonts w:ascii="宋体" w:hAnsi="Courier New"/>
      <w:sz w:val="21"/>
    </w:rPr>
  </w:style>
  <w:style w:type="character" w:customStyle="1" w:styleId="Char3">
    <w:name w:val="正文文本缩进 Char"/>
    <w:link w:val="a8"/>
    <w:qFormat/>
    <w:locked/>
    <w:rsid w:val="00467927"/>
    <w:rPr>
      <w:b/>
      <w:bCs/>
      <w:sz w:val="24"/>
      <w:szCs w:val="24"/>
    </w:rPr>
  </w:style>
  <w:style w:type="character" w:customStyle="1" w:styleId="Char5">
    <w:name w:val="日期 Char"/>
    <w:basedOn w:val="a0"/>
    <w:link w:val="aa"/>
    <w:qFormat/>
    <w:rsid w:val="00467927"/>
    <w:rPr>
      <w:rFonts w:ascii="Times New Roman" w:eastAsia="宋体" w:hAnsi="Times New Roman" w:cs="Times New Roman"/>
      <w:szCs w:val="24"/>
    </w:rPr>
  </w:style>
  <w:style w:type="paragraph" w:customStyle="1" w:styleId="Chara">
    <w:name w:val="Char"/>
    <w:basedOn w:val="a"/>
    <w:qFormat/>
    <w:rsid w:val="00467927"/>
    <w:rPr>
      <w:szCs w:val="20"/>
    </w:rPr>
  </w:style>
  <w:style w:type="paragraph" w:customStyle="1" w:styleId="CharCharCharChar">
    <w:name w:val="Char Char Char Char"/>
    <w:basedOn w:val="a5"/>
    <w:qFormat/>
    <w:rsid w:val="00467927"/>
    <w:rPr>
      <w:rFonts w:ascii="Tahoma" w:hAnsi="Tahoma"/>
      <w:sz w:val="24"/>
    </w:rPr>
  </w:style>
  <w:style w:type="character" w:customStyle="1" w:styleId="Char0">
    <w:name w:val="文档结构图 Char"/>
    <w:basedOn w:val="a0"/>
    <w:link w:val="a5"/>
    <w:semiHidden/>
    <w:qFormat/>
    <w:rsid w:val="00467927"/>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467927"/>
    <w:pPr>
      <w:ind w:firstLineChars="200" w:firstLine="420"/>
    </w:pPr>
  </w:style>
  <w:style w:type="character" w:customStyle="1" w:styleId="3Char0">
    <w:name w:val="正文文本缩进 3 Char"/>
    <w:basedOn w:val="a0"/>
    <w:link w:val="30"/>
    <w:qFormat/>
    <w:rsid w:val="00467927"/>
    <w:rPr>
      <w:rFonts w:ascii="Times New Roman" w:eastAsia="宋体" w:hAnsi="Times New Roman" w:cs="Times New Roman"/>
      <w:sz w:val="16"/>
      <w:szCs w:val="16"/>
    </w:rPr>
  </w:style>
  <w:style w:type="paragraph" w:customStyle="1" w:styleId="af5">
    <w:name w:val="ÕýÎÄ"/>
    <w:rsid w:val="00467927"/>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paragraph" w:customStyle="1" w:styleId="7New">
    <w:name w:val="标题 7 New"/>
    <w:basedOn w:val="a"/>
    <w:next w:val="a"/>
    <w:rsid w:val="00467927"/>
    <w:pPr>
      <w:keepNext/>
      <w:keepLines/>
      <w:widowControl/>
      <w:tabs>
        <w:tab w:val="left" w:pos="2520"/>
      </w:tabs>
      <w:spacing w:before="240" w:after="64" w:line="317" w:lineRule="auto"/>
      <w:ind w:left="1296" w:hanging="1296"/>
      <w:jc w:val="left"/>
      <w:outlineLvl w:val="6"/>
    </w:pPr>
    <w:rPr>
      <w:b/>
      <w:kern w:val="0"/>
      <w:sz w:val="24"/>
      <w:szCs w:val="20"/>
    </w:rPr>
  </w:style>
  <w:style w:type="character" w:customStyle="1" w:styleId="Char13">
    <w:name w:val="批注框文本 Char1"/>
    <w:basedOn w:val="a0"/>
    <w:uiPriority w:val="99"/>
    <w:semiHidden/>
    <w:qFormat/>
    <w:rsid w:val="00467927"/>
    <w:rPr>
      <w:rFonts w:ascii="Times New Roman" w:eastAsia="宋体" w:hAnsi="Times New Roman" w:cs="Times New Roman"/>
      <w:sz w:val="18"/>
      <w:szCs w:val="18"/>
    </w:rPr>
  </w:style>
  <w:style w:type="paragraph" w:customStyle="1" w:styleId="41">
    <w:name w:val="4"/>
    <w:basedOn w:val="a5"/>
    <w:qFormat/>
    <w:rsid w:val="00467927"/>
    <w:rPr>
      <w:rFonts w:ascii="Tahoma" w:hAnsi="Tahoma"/>
      <w:sz w:val="24"/>
    </w:rPr>
  </w:style>
  <w:style w:type="paragraph" w:customStyle="1" w:styleId="CharCharCharCharCharChar1">
    <w:name w:val="Char Char Char Char Char Char1"/>
    <w:basedOn w:val="a5"/>
    <w:rsid w:val="00467927"/>
    <w:rPr>
      <w:rFonts w:ascii="Tahoma" w:hAnsi="Tahoma"/>
      <w:sz w:val="24"/>
    </w:rPr>
  </w:style>
  <w:style w:type="paragraph" w:customStyle="1" w:styleId="WPSOffice1">
    <w:name w:val="WPSOffice手动目录 1"/>
    <w:qFormat/>
    <w:rsid w:val="00467927"/>
    <w:rPr>
      <w:rFonts w:ascii="Times New Roman" w:eastAsia="宋体" w:hAnsi="Times New Roman" w:cs="Times New Roman"/>
    </w:rPr>
  </w:style>
  <w:style w:type="paragraph" w:customStyle="1" w:styleId="Level7">
    <w:name w:val="Level 7"/>
    <w:basedOn w:val="a"/>
    <w:qFormat/>
    <w:rsid w:val="00467927"/>
    <w:pPr>
      <w:widowControl/>
      <w:numPr>
        <w:ilvl w:val="6"/>
        <w:numId w:val="1"/>
      </w:numPr>
      <w:spacing w:after="140" w:line="290" w:lineRule="auto"/>
      <w:outlineLvl w:val="6"/>
    </w:pPr>
    <w:rPr>
      <w:rFonts w:ascii="Arial" w:hAnsi="Arial"/>
      <w:kern w:val="20"/>
      <w:sz w:val="20"/>
      <w:lang w:eastAsia="en-US"/>
    </w:rPr>
  </w:style>
  <w:style w:type="paragraph" w:customStyle="1" w:styleId="Level3">
    <w:name w:val="Level 3"/>
    <w:basedOn w:val="a"/>
    <w:qFormat/>
    <w:rsid w:val="00467927"/>
    <w:pPr>
      <w:widowControl/>
      <w:numPr>
        <w:ilvl w:val="2"/>
        <w:numId w:val="1"/>
      </w:numPr>
      <w:spacing w:after="140" w:line="290" w:lineRule="auto"/>
    </w:pPr>
    <w:rPr>
      <w:rFonts w:ascii="Arial" w:hAnsi="Arial"/>
      <w:kern w:val="20"/>
      <w:sz w:val="20"/>
      <w:szCs w:val="28"/>
      <w:lang w:eastAsia="en-US"/>
    </w:rPr>
  </w:style>
  <w:style w:type="paragraph" w:customStyle="1" w:styleId="13">
    <w:name w:val="标题1"/>
    <w:basedOn w:val="10"/>
    <w:qFormat/>
    <w:rsid w:val="00467927"/>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Body">
    <w:name w:val="Body"/>
    <w:basedOn w:val="a"/>
    <w:qFormat/>
    <w:rsid w:val="00467927"/>
    <w:pPr>
      <w:widowControl/>
      <w:spacing w:after="140" w:line="290" w:lineRule="auto"/>
    </w:pPr>
    <w:rPr>
      <w:rFonts w:ascii="Arial" w:hAnsi="Arial"/>
      <w:kern w:val="20"/>
      <w:sz w:val="20"/>
      <w:lang w:eastAsia="en-US"/>
    </w:rPr>
  </w:style>
  <w:style w:type="paragraph" w:customStyle="1" w:styleId="Level1">
    <w:name w:val="Level 1"/>
    <w:basedOn w:val="a"/>
    <w:next w:val="Body1"/>
    <w:qFormat/>
    <w:rsid w:val="00467927"/>
    <w:pPr>
      <w:keepNext/>
      <w:widowControl/>
      <w:numPr>
        <w:numId w:val="1"/>
      </w:numPr>
      <w:spacing w:before="280" w:after="140" w:line="290" w:lineRule="auto"/>
      <w:outlineLvl w:val="0"/>
    </w:pPr>
    <w:rPr>
      <w:rFonts w:ascii="Arial" w:hAnsi="Arial"/>
      <w:b/>
      <w:bCs/>
      <w:kern w:val="20"/>
      <w:sz w:val="22"/>
      <w:szCs w:val="32"/>
      <w:lang w:eastAsia="en-US"/>
    </w:rPr>
  </w:style>
  <w:style w:type="paragraph" w:customStyle="1" w:styleId="Body1">
    <w:name w:val="Body 1"/>
    <w:basedOn w:val="a"/>
    <w:qFormat/>
    <w:rsid w:val="00467927"/>
    <w:pPr>
      <w:widowControl/>
      <w:spacing w:after="140" w:line="290" w:lineRule="auto"/>
      <w:ind w:left="567"/>
    </w:pPr>
    <w:rPr>
      <w:rFonts w:ascii="Arial" w:hAnsi="Arial"/>
      <w:kern w:val="20"/>
      <w:sz w:val="20"/>
      <w:lang w:eastAsia="en-US"/>
    </w:rPr>
  </w:style>
  <w:style w:type="character" w:customStyle="1" w:styleId="2Char1">
    <w:name w:val="正文文本 2 Char"/>
    <w:basedOn w:val="a0"/>
    <w:link w:val="22"/>
    <w:qFormat/>
    <w:rsid w:val="00467927"/>
    <w:rPr>
      <w:rFonts w:ascii="Times New Roman" w:eastAsia="宋体" w:hAnsi="Times New Roman" w:cs="Times New Roman"/>
      <w:szCs w:val="24"/>
    </w:rPr>
  </w:style>
  <w:style w:type="paragraph" w:customStyle="1" w:styleId="Level4">
    <w:name w:val="Level 4"/>
    <w:basedOn w:val="a"/>
    <w:qFormat/>
    <w:rsid w:val="00467927"/>
    <w:pPr>
      <w:widowControl/>
      <w:numPr>
        <w:ilvl w:val="3"/>
        <w:numId w:val="1"/>
      </w:numPr>
      <w:spacing w:after="140" w:line="290" w:lineRule="auto"/>
    </w:pPr>
    <w:rPr>
      <w:rFonts w:ascii="Arial" w:hAnsi="Arial"/>
      <w:kern w:val="20"/>
      <w:sz w:val="20"/>
      <w:lang w:eastAsia="en-US"/>
    </w:rPr>
  </w:style>
  <w:style w:type="paragraph" w:customStyle="1" w:styleId="Level8">
    <w:name w:val="Level 8"/>
    <w:basedOn w:val="a"/>
    <w:qFormat/>
    <w:rsid w:val="00467927"/>
    <w:pPr>
      <w:widowControl/>
      <w:numPr>
        <w:ilvl w:val="7"/>
        <w:numId w:val="1"/>
      </w:numPr>
      <w:spacing w:after="140" w:line="290" w:lineRule="auto"/>
      <w:outlineLvl w:val="7"/>
    </w:pPr>
    <w:rPr>
      <w:rFonts w:ascii="Arial" w:hAnsi="Arial"/>
      <w:kern w:val="20"/>
      <w:sz w:val="20"/>
      <w:lang w:eastAsia="en-US"/>
    </w:rPr>
  </w:style>
  <w:style w:type="paragraph" w:customStyle="1" w:styleId="CharCharCharCharCharChar">
    <w:name w:val="Char Char Char Char Char Char"/>
    <w:basedOn w:val="a5"/>
    <w:qFormat/>
    <w:rsid w:val="00467927"/>
    <w:rPr>
      <w:rFonts w:ascii="Tahoma" w:hAnsi="Tahoma"/>
      <w:sz w:val="24"/>
    </w:rPr>
  </w:style>
  <w:style w:type="paragraph" w:customStyle="1" w:styleId="Parties">
    <w:name w:val="Parties"/>
    <w:basedOn w:val="a"/>
    <w:qFormat/>
    <w:rsid w:val="00467927"/>
    <w:pPr>
      <w:widowControl/>
      <w:numPr>
        <w:numId w:val="2"/>
      </w:numPr>
      <w:spacing w:after="140" w:line="290" w:lineRule="auto"/>
    </w:pPr>
    <w:rPr>
      <w:rFonts w:ascii="Arial" w:hAnsi="Arial"/>
      <w:kern w:val="20"/>
      <w:sz w:val="20"/>
      <w:lang w:eastAsia="en-US"/>
    </w:rPr>
  </w:style>
  <w:style w:type="paragraph" w:customStyle="1" w:styleId="Level6">
    <w:name w:val="Level 6"/>
    <w:basedOn w:val="a"/>
    <w:qFormat/>
    <w:rsid w:val="00467927"/>
    <w:pPr>
      <w:widowControl/>
      <w:numPr>
        <w:ilvl w:val="5"/>
        <w:numId w:val="1"/>
      </w:numPr>
      <w:spacing w:after="140" w:line="290" w:lineRule="auto"/>
    </w:pPr>
    <w:rPr>
      <w:rFonts w:ascii="Arial" w:hAnsi="Arial"/>
      <w:kern w:val="20"/>
      <w:sz w:val="20"/>
      <w:lang w:eastAsia="en-US"/>
    </w:rPr>
  </w:style>
  <w:style w:type="character" w:customStyle="1" w:styleId="2Char0">
    <w:name w:val="正文文本缩进 2 Char"/>
    <w:basedOn w:val="a0"/>
    <w:link w:val="20"/>
    <w:rsid w:val="00467927"/>
    <w:rPr>
      <w:rFonts w:ascii="宋体" w:eastAsia="新宋体" w:hAnsi="Times New Roman" w:cs="Times New Roman"/>
      <w:sz w:val="24"/>
      <w:szCs w:val="20"/>
    </w:rPr>
  </w:style>
  <w:style w:type="paragraph" w:customStyle="1" w:styleId="WPSOffice3">
    <w:name w:val="WPSOffice手动目录 3"/>
    <w:qFormat/>
    <w:rsid w:val="00467927"/>
    <w:pPr>
      <w:ind w:leftChars="400" w:left="400"/>
    </w:pPr>
    <w:rPr>
      <w:rFonts w:ascii="Times New Roman" w:eastAsia="宋体" w:hAnsi="Times New Roman" w:cs="Times New Roman"/>
    </w:rPr>
  </w:style>
  <w:style w:type="character" w:customStyle="1" w:styleId="Char1">
    <w:name w:val="批注文字 Char"/>
    <w:basedOn w:val="a0"/>
    <w:link w:val="a6"/>
    <w:semiHidden/>
    <w:qFormat/>
    <w:rsid w:val="00467927"/>
    <w:rPr>
      <w:rFonts w:ascii="Times New Roman" w:eastAsia="宋体" w:hAnsi="Times New Roman" w:cs="Times New Roman"/>
      <w:szCs w:val="24"/>
    </w:rPr>
  </w:style>
  <w:style w:type="paragraph" w:customStyle="1" w:styleId="Body2">
    <w:name w:val="Body 2"/>
    <w:basedOn w:val="a"/>
    <w:qFormat/>
    <w:rsid w:val="00467927"/>
    <w:pPr>
      <w:widowControl/>
      <w:spacing w:after="140" w:line="290" w:lineRule="auto"/>
      <w:ind w:left="1247"/>
    </w:pPr>
    <w:rPr>
      <w:rFonts w:ascii="Arial" w:hAnsi="Arial"/>
      <w:kern w:val="20"/>
      <w:sz w:val="20"/>
      <w:lang w:eastAsia="en-US"/>
    </w:rPr>
  </w:style>
  <w:style w:type="paragraph" w:customStyle="1" w:styleId="14">
    <w:name w:val="正文1"/>
    <w:qFormat/>
    <w:rsid w:val="00467927"/>
    <w:pPr>
      <w:jc w:val="both"/>
    </w:pPr>
    <w:rPr>
      <w:rFonts w:ascii="仿宋" w:eastAsia="宋体" w:hAnsi="仿宋" w:cs="宋体"/>
      <w:kern w:val="2"/>
      <w:sz w:val="21"/>
      <w:szCs w:val="21"/>
    </w:rPr>
  </w:style>
  <w:style w:type="paragraph" w:customStyle="1" w:styleId="ListParagraph1">
    <w:name w:val="List Paragraph1"/>
    <w:basedOn w:val="a"/>
    <w:qFormat/>
    <w:rsid w:val="00467927"/>
    <w:pPr>
      <w:ind w:firstLineChars="200" w:firstLine="420"/>
    </w:pPr>
  </w:style>
  <w:style w:type="paragraph" w:customStyle="1" w:styleId="af6">
    <w:name w:val="样式"/>
    <w:basedOn w:val="a"/>
    <w:qFormat/>
    <w:rsid w:val="00467927"/>
    <w:pPr>
      <w:autoSpaceDE w:val="0"/>
      <w:autoSpaceDN w:val="0"/>
      <w:snapToGrid w:val="0"/>
      <w:spacing w:before="120" w:after="120" w:line="360" w:lineRule="auto"/>
    </w:pPr>
    <w:rPr>
      <w:rFonts w:ascii="宋体"/>
      <w:sz w:val="24"/>
      <w:szCs w:val="20"/>
    </w:rPr>
  </w:style>
  <w:style w:type="paragraph" w:customStyle="1" w:styleId="af7">
    <w:name w:val="表内文字"/>
    <w:basedOn w:val="a"/>
    <w:qFormat/>
    <w:rsid w:val="00467927"/>
    <w:pPr>
      <w:spacing w:line="240" w:lineRule="atLeast"/>
      <w:jc w:val="center"/>
    </w:pPr>
    <w:rPr>
      <w:rFonts w:ascii="Arial" w:hAnsi="Arial" w:cs="Arial"/>
      <w:b/>
      <w:bCs/>
    </w:rPr>
  </w:style>
  <w:style w:type="paragraph" w:customStyle="1" w:styleId="24">
    <w:name w:val="列出段落2"/>
    <w:basedOn w:val="a"/>
    <w:qFormat/>
    <w:rsid w:val="00467927"/>
    <w:pPr>
      <w:ind w:firstLineChars="200" w:firstLine="420"/>
    </w:pPr>
    <w:rPr>
      <w:rFonts w:ascii="Calibri" w:hAnsi="Calibri"/>
      <w:szCs w:val="22"/>
    </w:rPr>
  </w:style>
  <w:style w:type="character" w:customStyle="1" w:styleId="Char14">
    <w:name w:val="正文文本缩进 Char1"/>
    <w:basedOn w:val="a0"/>
    <w:uiPriority w:val="99"/>
    <w:semiHidden/>
    <w:rsid w:val="00467927"/>
    <w:rPr>
      <w:rFonts w:ascii="Times New Roman" w:eastAsia="宋体" w:hAnsi="Times New Roman" w:cs="Times New Roman"/>
      <w:szCs w:val="24"/>
    </w:rPr>
  </w:style>
  <w:style w:type="paragraph" w:customStyle="1" w:styleId="15">
    <w:name w:val="修订1"/>
    <w:uiPriority w:val="99"/>
    <w:unhideWhenUsed/>
    <w:rsid w:val="00467927"/>
    <w:rPr>
      <w:rFonts w:ascii="Times New Roman" w:eastAsia="宋体" w:hAnsi="Times New Roman" w:cs="Times New Roman"/>
      <w:kern w:val="2"/>
      <w:sz w:val="21"/>
      <w:szCs w:val="24"/>
    </w:rPr>
  </w:style>
  <w:style w:type="paragraph" w:customStyle="1" w:styleId="Level5">
    <w:name w:val="Level 5"/>
    <w:basedOn w:val="a"/>
    <w:qFormat/>
    <w:rsid w:val="00467927"/>
    <w:pPr>
      <w:widowControl/>
      <w:numPr>
        <w:ilvl w:val="4"/>
        <w:numId w:val="1"/>
      </w:numPr>
      <w:spacing w:after="140" w:line="290" w:lineRule="auto"/>
    </w:pPr>
    <w:rPr>
      <w:rFonts w:ascii="Arial" w:hAnsi="Arial"/>
      <w:kern w:val="20"/>
      <w:sz w:val="20"/>
      <w:lang w:eastAsia="en-US"/>
    </w:rPr>
  </w:style>
  <w:style w:type="character" w:customStyle="1" w:styleId="Char9">
    <w:name w:val="批注主题 Char"/>
    <w:basedOn w:val="Char1"/>
    <w:link w:val="af"/>
    <w:semiHidden/>
    <w:rsid w:val="00467927"/>
    <w:rPr>
      <w:rFonts w:ascii="Times New Roman" w:eastAsia="宋体" w:hAnsi="Times New Roman" w:cs="Times New Roman"/>
      <w:b/>
      <w:bCs/>
      <w:szCs w:val="24"/>
    </w:rPr>
  </w:style>
  <w:style w:type="character" w:customStyle="1" w:styleId="Char2">
    <w:name w:val="正文文本 Char"/>
    <w:basedOn w:val="a0"/>
    <w:link w:val="a7"/>
    <w:rsid w:val="00467927"/>
    <w:rPr>
      <w:rFonts w:ascii="宋体" w:eastAsia="宋体" w:hAnsi="宋体" w:cs="Times New Roman"/>
      <w:b/>
      <w:bCs/>
      <w:color w:val="000000"/>
      <w:sz w:val="72"/>
      <w:szCs w:val="20"/>
    </w:rPr>
  </w:style>
  <w:style w:type="paragraph" w:customStyle="1" w:styleId="WPSOffice2">
    <w:name w:val="WPSOffice手动目录 2"/>
    <w:rsid w:val="00467927"/>
    <w:pPr>
      <w:ind w:leftChars="200" w:left="200"/>
    </w:pPr>
    <w:rPr>
      <w:rFonts w:ascii="Times New Roman" w:eastAsia="宋体" w:hAnsi="Times New Roman" w:cs="Times New Roman"/>
    </w:rPr>
  </w:style>
  <w:style w:type="paragraph" w:customStyle="1" w:styleId="Char30">
    <w:name w:val="Char3"/>
    <w:basedOn w:val="a"/>
    <w:rsid w:val="00467927"/>
    <w:pPr>
      <w:tabs>
        <w:tab w:val="left" w:pos="360"/>
      </w:tabs>
    </w:pPr>
    <w:rPr>
      <w:sz w:val="24"/>
    </w:rPr>
  </w:style>
  <w:style w:type="paragraph" w:customStyle="1" w:styleId="Style2">
    <w:name w:val="_Style 2"/>
    <w:basedOn w:val="a"/>
    <w:qFormat/>
    <w:rsid w:val="00467927"/>
    <w:pPr>
      <w:ind w:firstLineChars="200" w:firstLine="420"/>
    </w:pPr>
    <w:rPr>
      <w:rFonts w:ascii="Calibri" w:hAnsi="Calibri"/>
      <w:szCs w:val="22"/>
    </w:rPr>
  </w:style>
  <w:style w:type="paragraph" w:customStyle="1" w:styleId="xl24">
    <w:name w:val="xl24"/>
    <w:basedOn w:val="a"/>
    <w:qFormat/>
    <w:rsid w:val="00467927"/>
    <w:pPr>
      <w:widowControl/>
      <w:spacing w:before="100" w:beforeAutospacing="1" w:after="100" w:afterAutospacing="1"/>
      <w:jc w:val="right"/>
    </w:pPr>
    <w:rPr>
      <w:rFonts w:ascii="宋体" w:hAnsi="宋体"/>
      <w:kern w:val="0"/>
      <w:sz w:val="24"/>
    </w:rPr>
  </w:style>
  <w:style w:type="paragraph" w:customStyle="1" w:styleId="p15">
    <w:name w:val="p15"/>
    <w:basedOn w:val="a"/>
    <w:rsid w:val="00467927"/>
    <w:pPr>
      <w:widowControl/>
    </w:pPr>
    <w:rPr>
      <w:rFonts w:ascii="宋体" w:hAnsi="宋体" w:cs="宋体"/>
      <w:kern w:val="0"/>
      <w:szCs w:val="21"/>
    </w:rPr>
  </w:style>
  <w:style w:type="paragraph" w:customStyle="1" w:styleId="af8">
    <w:name w:val="+正文"/>
    <w:basedOn w:val="a"/>
    <w:rsid w:val="00467927"/>
    <w:pPr>
      <w:spacing w:line="360" w:lineRule="auto"/>
      <w:ind w:firstLineChars="200" w:firstLine="200"/>
    </w:pPr>
    <w:rPr>
      <w:sz w:val="24"/>
      <w:szCs w:val="28"/>
    </w:rPr>
  </w:style>
  <w:style w:type="character" w:customStyle="1" w:styleId="Char20">
    <w:name w:val="纯文本 Char2"/>
    <w:basedOn w:val="a0"/>
    <w:uiPriority w:val="99"/>
    <w:semiHidden/>
    <w:rsid w:val="00467927"/>
    <w:rPr>
      <w:rFonts w:ascii="宋体" w:eastAsia="宋体" w:hAnsi="Courier New" w:cs="Courier New"/>
      <w:szCs w:val="21"/>
    </w:rPr>
  </w:style>
  <w:style w:type="paragraph" w:customStyle="1" w:styleId="CharCharChar">
    <w:name w:val="Char Char Char"/>
    <w:basedOn w:val="a"/>
    <w:rsid w:val="00467927"/>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sid w:val="00467927"/>
    <w:rPr>
      <w:rFonts w:ascii="Tahoma" w:hAnsi="Tahoma"/>
      <w:sz w:val="24"/>
      <w:szCs w:val="20"/>
    </w:rPr>
  </w:style>
  <w:style w:type="paragraph" w:customStyle="1" w:styleId="CharChar1CharCharCharCharCharChar">
    <w:name w:val="Char Char1 Char Char Char Char Char Char"/>
    <w:basedOn w:val="a"/>
    <w:rsid w:val="00467927"/>
    <w:pPr>
      <w:widowControl/>
      <w:spacing w:after="160" w:line="240" w:lineRule="exact"/>
      <w:jc w:val="left"/>
    </w:pPr>
    <w:rPr>
      <w:rFonts w:ascii="Verdana" w:eastAsia="仿宋_GB2312" w:hAnsi="Verdana"/>
      <w:kern w:val="0"/>
      <w:sz w:val="24"/>
      <w:szCs w:val="20"/>
      <w:lang w:eastAsia="en-US"/>
    </w:rPr>
  </w:style>
  <w:style w:type="paragraph" w:customStyle="1" w:styleId="210">
    <w:name w:val="列出段落21"/>
    <w:basedOn w:val="a"/>
    <w:qFormat/>
    <w:rsid w:val="00467927"/>
    <w:pPr>
      <w:widowControl/>
      <w:spacing w:after="160" w:line="360" w:lineRule="auto"/>
      <w:ind w:left="720"/>
      <w:contextualSpacing/>
      <w:jc w:val="left"/>
    </w:pPr>
    <w:rPr>
      <w:rFonts w:ascii="Calibri" w:hAnsi="Calibri"/>
      <w:szCs w:val="22"/>
    </w:rPr>
  </w:style>
  <w:style w:type="paragraph" w:customStyle="1" w:styleId="Level9">
    <w:name w:val="Level 9"/>
    <w:basedOn w:val="a"/>
    <w:qFormat/>
    <w:rsid w:val="00467927"/>
    <w:pPr>
      <w:widowControl/>
      <w:numPr>
        <w:ilvl w:val="8"/>
        <w:numId w:val="1"/>
      </w:numPr>
      <w:spacing w:after="140" w:line="290" w:lineRule="auto"/>
      <w:outlineLvl w:val="8"/>
    </w:pPr>
    <w:rPr>
      <w:rFonts w:ascii="Arial" w:hAnsi="Arial"/>
      <w:kern w:val="20"/>
      <w:sz w:val="20"/>
      <w:lang w:eastAsia="en-US"/>
    </w:rPr>
  </w:style>
  <w:style w:type="paragraph" w:styleId="af9">
    <w:name w:val="List Paragraph"/>
    <w:basedOn w:val="a"/>
    <w:qFormat/>
    <w:rsid w:val="00467927"/>
    <w:pPr>
      <w:ind w:firstLineChars="200" w:firstLine="420"/>
    </w:pPr>
  </w:style>
  <w:style w:type="paragraph" w:customStyle="1" w:styleId="1111A">
    <w:name w:val="1.1.1.1A"/>
    <w:basedOn w:val="a"/>
    <w:rsid w:val="00467927"/>
    <w:pPr>
      <w:tabs>
        <w:tab w:val="left" w:pos="1843"/>
        <w:tab w:val="left" w:pos="26875"/>
      </w:tabs>
      <w:autoSpaceDE w:val="0"/>
      <w:autoSpaceDN w:val="0"/>
      <w:adjustRightInd w:val="0"/>
      <w:spacing w:before="60" w:after="60" w:line="360" w:lineRule="atLeast"/>
      <w:ind w:left="1560" w:hanging="426"/>
      <w:jc w:val="left"/>
      <w:textAlignment w:val="baseline"/>
    </w:pPr>
    <w:rPr>
      <w:rFonts w:ascii="宋体"/>
      <w:kern w:val="0"/>
      <w:sz w:val="24"/>
      <w:szCs w:val="20"/>
    </w:rPr>
  </w:style>
  <w:style w:type="paragraph" w:customStyle="1" w:styleId="afa">
    <w:name w:val="目录"/>
    <w:basedOn w:val="a"/>
    <w:rsid w:val="00467927"/>
    <w:pPr>
      <w:widowControl/>
      <w:jc w:val="center"/>
    </w:pPr>
    <w:rPr>
      <w:rFonts w:ascii="宋体"/>
      <w:b/>
      <w:kern w:val="0"/>
      <w:sz w:val="36"/>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ಱ᢭婢᢭ꗐ᢭䡀᢭᢭䌀᢭_x001b_</dc:creator>
  <cp:lastModifiedBy>zhoutonghui</cp:lastModifiedBy>
  <cp:revision>41</cp:revision>
  <cp:lastPrinted>2019-03-19T08:54:00Z</cp:lastPrinted>
  <dcterms:created xsi:type="dcterms:W3CDTF">2024-05-26T06:46:00Z</dcterms:created>
  <dcterms:modified xsi:type="dcterms:W3CDTF">2024-07-05T01:30:00Z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BBA85F56D74A44618DDC4B80F36D25A2</vt:lpwstr>
  </property>
</Properties>
</file>